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A40" w:rsidRPr="00765130" w:rsidRDefault="00930A40" w:rsidP="00765130">
      <w:pPr>
        <w:pStyle w:val="Pa51"/>
        <w:jc w:val="both"/>
        <w:rPr>
          <w:rFonts w:ascii="Times New Roman" w:hAnsi="Times New Roman" w:cs="Times New Roman"/>
          <w:color w:val="000000"/>
        </w:rPr>
      </w:pPr>
      <w:bookmarkStart w:id="0" w:name="_GoBack"/>
      <w:r w:rsidRPr="00765130">
        <w:rPr>
          <w:rFonts w:ascii="Times New Roman" w:hAnsi="Times New Roman" w:cs="Times New Roman"/>
          <w:color w:val="000000"/>
        </w:rPr>
        <w:t xml:space="preserve">A </w:t>
      </w:r>
      <w:proofErr w:type="spellStart"/>
      <w:r w:rsidRPr="00765130">
        <w:rPr>
          <w:rFonts w:ascii="Times New Roman" w:hAnsi="Times New Roman" w:cs="Times New Roman"/>
          <w:color w:val="000000"/>
        </w:rPr>
        <w:t>survey</w:t>
      </w:r>
      <w:proofErr w:type="spellEnd"/>
      <w:r w:rsidRPr="0076513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65130">
        <w:rPr>
          <w:rFonts w:ascii="Times New Roman" w:hAnsi="Times New Roman" w:cs="Times New Roman"/>
          <w:color w:val="000000"/>
        </w:rPr>
        <w:t>was</w:t>
      </w:r>
      <w:proofErr w:type="spellEnd"/>
      <w:r w:rsidRPr="0076513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65130">
        <w:rPr>
          <w:rFonts w:ascii="Times New Roman" w:hAnsi="Times New Roman" w:cs="Times New Roman"/>
          <w:color w:val="000000"/>
        </w:rPr>
        <w:t>carried</w:t>
      </w:r>
      <w:proofErr w:type="spellEnd"/>
      <w:r w:rsidRPr="00765130">
        <w:rPr>
          <w:rFonts w:ascii="Times New Roman" w:hAnsi="Times New Roman" w:cs="Times New Roman"/>
          <w:color w:val="000000"/>
        </w:rPr>
        <w:t xml:space="preserve"> out on management </w:t>
      </w:r>
      <w:proofErr w:type="spellStart"/>
      <w:r w:rsidRPr="00765130">
        <w:rPr>
          <w:rFonts w:ascii="Times New Roman" w:hAnsi="Times New Roman" w:cs="Times New Roman"/>
          <w:color w:val="000000"/>
        </w:rPr>
        <w:t>practices</w:t>
      </w:r>
      <w:proofErr w:type="spellEnd"/>
      <w:r w:rsidRPr="00765130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765130">
        <w:rPr>
          <w:rFonts w:ascii="Times New Roman" w:hAnsi="Times New Roman" w:cs="Times New Roman"/>
          <w:color w:val="000000"/>
        </w:rPr>
        <w:t>diet</w:t>
      </w:r>
      <w:proofErr w:type="spellEnd"/>
      <w:r w:rsidRPr="0076513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65130">
        <w:rPr>
          <w:rFonts w:ascii="Times New Roman" w:hAnsi="Times New Roman" w:cs="Times New Roman"/>
          <w:color w:val="000000"/>
        </w:rPr>
        <w:t>charac</w:t>
      </w:r>
      <w:r w:rsidRPr="00765130">
        <w:rPr>
          <w:rFonts w:ascii="Times New Roman" w:hAnsi="Times New Roman" w:cs="Times New Roman"/>
          <w:color w:val="000000"/>
        </w:rPr>
        <w:softHyphen/>
        <w:t>teristics</w:t>
      </w:r>
      <w:proofErr w:type="spellEnd"/>
      <w:r w:rsidRPr="00765130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765130">
        <w:rPr>
          <w:rFonts w:ascii="Times New Roman" w:hAnsi="Times New Roman" w:cs="Times New Roman"/>
          <w:color w:val="000000"/>
        </w:rPr>
        <w:t>milk</w:t>
      </w:r>
      <w:proofErr w:type="spellEnd"/>
      <w:r w:rsidRPr="0076513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65130">
        <w:rPr>
          <w:rFonts w:ascii="Times New Roman" w:hAnsi="Times New Roman" w:cs="Times New Roman"/>
          <w:color w:val="000000"/>
        </w:rPr>
        <w:t>yield</w:t>
      </w:r>
      <w:proofErr w:type="spellEnd"/>
      <w:r w:rsidRPr="00765130">
        <w:rPr>
          <w:rFonts w:ascii="Times New Roman" w:hAnsi="Times New Roman" w:cs="Times New Roman"/>
          <w:color w:val="000000"/>
        </w:rPr>
        <w:t xml:space="preserve">, and </w:t>
      </w:r>
      <w:proofErr w:type="spellStart"/>
      <w:r w:rsidRPr="00765130">
        <w:rPr>
          <w:rFonts w:ascii="Times New Roman" w:hAnsi="Times New Roman" w:cs="Times New Roman"/>
          <w:color w:val="000000"/>
        </w:rPr>
        <w:t>fatty</w:t>
      </w:r>
      <w:proofErr w:type="spellEnd"/>
      <w:r w:rsidRPr="00765130">
        <w:rPr>
          <w:rFonts w:ascii="Times New Roman" w:hAnsi="Times New Roman" w:cs="Times New Roman"/>
          <w:color w:val="000000"/>
        </w:rPr>
        <w:t xml:space="preserve"> acid </w:t>
      </w:r>
      <w:bookmarkEnd w:id="0"/>
      <w:proofErr w:type="spellStart"/>
      <w:r w:rsidRPr="00765130">
        <w:rPr>
          <w:rFonts w:ascii="Times New Roman" w:hAnsi="Times New Roman" w:cs="Times New Roman"/>
          <w:color w:val="000000"/>
        </w:rPr>
        <w:t>profile</w:t>
      </w:r>
      <w:proofErr w:type="spellEnd"/>
      <w:r w:rsidRPr="00765130">
        <w:rPr>
          <w:rFonts w:ascii="Times New Roman" w:hAnsi="Times New Roman" w:cs="Times New Roman"/>
          <w:color w:val="000000"/>
        </w:rPr>
        <w:t xml:space="preserve"> in buffalo </w:t>
      </w:r>
      <w:proofErr w:type="spellStart"/>
      <w:r w:rsidRPr="00765130">
        <w:rPr>
          <w:rFonts w:ascii="Times New Roman" w:hAnsi="Times New Roman" w:cs="Times New Roman"/>
          <w:color w:val="000000"/>
        </w:rPr>
        <w:t>farming</w:t>
      </w:r>
      <w:proofErr w:type="spellEnd"/>
      <w:r w:rsidRPr="00765130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765130">
        <w:rPr>
          <w:rFonts w:ascii="Times New Roman" w:hAnsi="Times New Roman" w:cs="Times New Roman"/>
          <w:color w:val="000000"/>
        </w:rPr>
        <w:t>Thirty-nine</w:t>
      </w:r>
      <w:proofErr w:type="spellEnd"/>
      <w:r w:rsidRPr="0076513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65130">
        <w:rPr>
          <w:rFonts w:ascii="Times New Roman" w:hAnsi="Times New Roman" w:cs="Times New Roman"/>
          <w:color w:val="000000"/>
        </w:rPr>
        <w:t>farms</w:t>
      </w:r>
      <w:proofErr w:type="spellEnd"/>
      <w:r w:rsidRPr="00765130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Pr="00765130">
        <w:rPr>
          <w:rFonts w:ascii="Times New Roman" w:hAnsi="Times New Roman" w:cs="Times New Roman"/>
          <w:color w:val="000000"/>
        </w:rPr>
        <w:t>about</w:t>
      </w:r>
      <w:proofErr w:type="spellEnd"/>
      <w:r w:rsidRPr="00765130">
        <w:rPr>
          <w:rFonts w:ascii="Times New Roman" w:hAnsi="Times New Roman" w:cs="Times New Roman"/>
          <w:color w:val="000000"/>
        </w:rPr>
        <w:t xml:space="preserve"> 3% of the buffalo </w:t>
      </w:r>
      <w:proofErr w:type="spellStart"/>
      <w:r w:rsidRPr="00765130">
        <w:rPr>
          <w:rFonts w:ascii="Times New Roman" w:hAnsi="Times New Roman" w:cs="Times New Roman"/>
          <w:color w:val="000000"/>
        </w:rPr>
        <w:t>farms</w:t>
      </w:r>
      <w:proofErr w:type="spellEnd"/>
      <w:r w:rsidRPr="00765130">
        <w:rPr>
          <w:rFonts w:ascii="Times New Roman" w:hAnsi="Times New Roman" w:cs="Times New Roman"/>
          <w:color w:val="000000"/>
        </w:rPr>
        <w:t xml:space="preserve"> of Campania </w:t>
      </w:r>
      <w:proofErr w:type="spellStart"/>
      <w:r w:rsidRPr="00765130">
        <w:rPr>
          <w:rFonts w:ascii="Times New Roman" w:hAnsi="Times New Roman" w:cs="Times New Roman"/>
          <w:color w:val="000000"/>
        </w:rPr>
        <w:t>Region</w:t>
      </w:r>
      <w:proofErr w:type="spellEnd"/>
      <w:r w:rsidRPr="00765130">
        <w:rPr>
          <w:rFonts w:ascii="Times New Roman" w:hAnsi="Times New Roman" w:cs="Times New Roman"/>
          <w:color w:val="000000"/>
        </w:rPr>
        <w:t xml:space="preserve">) </w:t>
      </w:r>
      <w:proofErr w:type="spellStart"/>
      <w:r w:rsidRPr="00765130">
        <w:rPr>
          <w:rFonts w:ascii="Times New Roman" w:hAnsi="Times New Roman" w:cs="Times New Roman"/>
          <w:color w:val="000000"/>
        </w:rPr>
        <w:t>were</w:t>
      </w:r>
      <w:proofErr w:type="spellEnd"/>
      <w:r w:rsidRPr="0076513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65130">
        <w:rPr>
          <w:rFonts w:ascii="Times New Roman" w:hAnsi="Times New Roman" w:cs="Times New Roman"/>
          <w:color w:val="000000"/>
        </w:rPr>
        <w:t>voluntarily</w:t>
      </w:r>
      <w:proofErr w:type="spellEnd"/>
      <w:r w:rsidRPr="0076513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65130">
        <w:rPr>
          <w:rFonts w:ascii="Times New Roman" w:hAnsi="Times New Roman" w:cs="Times New Roman"/>
          <w:color w:val="000000"/>
        </w:rPr>
        <w:t>enrolled</w:t>
      </w:r>
      <w:proofErr w:type="spellEnd"/>
      <w:r w:rsidRPr="00765130">
        <w:rPr>
          <w:rFonts w:ascii="Times New Roman" w:hAnsi="Times New Roman" w:cs="Times New Roman"/>
          <w:color w:val="000000"/>
        </w:rPr>
        <w:t xml:space="preserve"> in the </w:t>
      </w:r>
      <w:proofErr w:type="spellStart"/>
      <w:r w:rsidRPr="00765130">
        <w:rPr>
          <w:rFonts w:ascii="Times New Roman" w:hAnsi="Times New Roman" w:cs="Times New Roman"/>
          <w:color w:val="000000"/>
        </w:rPr>
        <w:t>study</w:t>
      </w:r>
      <w:proofErr w:type="spellEnd"/>
      <w:r w:rsidRPr="00765130">
        <w:rPr>
          <w:rFonts w:ascii="Times New Roman" w:hAnsi="Times New Roman" w:cs="Times New Roman"/>
          <w:color w:val="000000"/>
        </w:rPr>
        <w:t xml:space="preserve">. To be </w:t>
      </w:r>
      <w:proofErr w:type="spellStart"/>
      <w:r w:rsidRPr="00765130">
        <w:rPr>
          <w:rFonts w:ascii="Times New Roman" w:hAnsi="Times New Roman" w:cs="Times New Roman"/>
          <w:color w:val="000000"/>
        </w:rPr>
        <w:t>eligible</w:t>
      </w:r>
      <w:proofErr w:type="spellEnd"/>
      <w:r w:rsidRPr="00765130">
        <w:rPr>
          <w:rFonts w:ascii="Times New Roman" w:hAnsi="Times New Roman" w:cs="Times New Roman"/>
          <w:color w:val="000000"/>
        </w:rPr>
        <w:t xml:space="preserve"> to be </w:t>
      </w:r>
      <w:proofErr w:type="spellStart"/>
      <w:r w:rsidRPr="00765130">
        <w:rPr>
          <w:rFonts w:ascii="Times New Roman" w:hAnsi="Times New Roman" w:cs="Times New Roman"/>
          <w:color w:val="000000"/>
        </w:rPr>
        <w:t>included</w:t>
      </w:r>
      <w:proofErr w:type="spellEnd"/>
      <w:r w:rsidRPr="00765130">
        <w:rPr>
          <w:rFonts w:ascii="Times New Roman" w:hAnsi="Times New Roman" w:cs="Times New Roman"/>
          <w:color w:val="000000"/>
        </w:rPr>
        <w:t xml:space="preserve">, the </w:t>
      </w:r>
      <w:proofErr w:type="spellStart"/>
      <w:r w:rsidRPr="00765130">
        <w:rPr>
          <w:rFonts w:ascii="Times New Roman" w:hAnsi="Times New Roman" w:cs="Times New Roman"/>
          <w:color w:val="000000"/>
        </w:rPr>
        <w:t>farms</w:t>
      </w:r>
      <w:proofErr w:type="spellEnd"/>
      <w:r w:rsidRPr="0076513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65130">
        <w:rPr>
          <w:rFonts w:ascii="Times New Roman" w:hAnsi="Times New Roman" w:cs="Times New Roman"/>
          <w:color w:val="000000"/>
        </w:rPr>
        <w:t>need</w:t>
      </w:r>
      <w:proofErr w:type="spellEnd"/>
      <w:r w:rsidRPr="00765130">
        <w:rPr>
          <w:rFonts w:ascii="Times New Roman" w:hAnsi="Times New Roman" w:cs="Times New Roman"/>
          <w:color w:val="000000"/>
        </w:rPr>
        <w:t xml:space="preserve"> to use the </w:t>
      </w:r>
      <w:proofErr w:type="spellStart"/>
      <w:r w:rsidRPr="00765130">
        <w:rPr>
          <w:rFonts w:ascii="Times New Roman" w:hAnsi="Times New Roman" w:cs="Times New Roman"/>
          <w:color w:val="000000"/>
        </w:rPr>
        <w:t>same</w:t>
      </w:r>
      <w:proofErr w:type="spellEnd"/>
      <w:r w:rsidRPr="0076513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65130">
        <w:rPr>
          <w:rFonts w:ascii="Times New Roman" w:hAnsi="Times New Roman" w:cs="Times New Roman"/>
          <w:color w:val="000000"/>
        </w:rPr>
        <w:t>total</w:t>
      </w:r>
      <w:proofErr w:type="spellEnd"/>
      <w:r w:rsidRPr="0076513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65130">
        <w:rPr>
          <w:rFonts w:ascii="Times New Roman" w:hAnsi="Times New Roman" w:cs="Times New Roman"/>
          <w:color w:val="000000"/>
        </w:rPr>
        <w:t>mixed</w:t>
      </w:r>
      <w:proofErr w:type="spellEnd"/>
      <w:r w:rsidRPr="0076513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65130">
        <w:rPr>
          <w:rFonts w:ascii="Times New Roman" w:hAnsi="Times New Roman" w:cs="Times New Roman"/>
          <w:color w:val="000000"/>
        </w:rPr>
        <w:t>ration</w:t>
      </w:r>
      <w:proofErr w:type="spellEnd"/>
      <w:r w:rsidRPr="00765130">
        <w:rPr>
          <w:rFonts w:ascii="Times New Roman" w:hAnsi="Times New Roman" w:cs="Times New Roman"/>
          <w:color w:val="000000"/>
        </w:rPr>
        <w:t xml:space="preserve"> (TMR) for </w:t>
      </w:r>
      <w:proofErr w:type="spellStart"/>
      <w:r w:rsidRPr="00765130">
        <w:rPr>
          <w:rFonts w:ascii="Times New Roman" w:hAnsi="Times New Roman" w:cs="Times New Roman"/>
          <w:color w:val="000000"/>
        </w:rPr>
        <w:t>all</w:t>
      </w:r>
      <w:proofErr w:type="spellEnd"/>
      <w:r w:rsidRPr="0076513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65130">
        <w:rPr>
          <w:rFonts w:ascii="Times New Roman" w:hAnsi="Times New Roman" w:cs="Times New Roman"/>
          <w:color w:val="000000"/>
        </w:rPr>
        <w:t>lactating</w:t>
      </w:r>
      <w:proofErr w:type="spellEnd"/>
      <w:r w:rsidRPr="0076513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65130">
        <w:rPr>
          <w:rFonts w:ascii="Times New Roman" w:hAnsi="Times New Roman" w:cs="Times New Roman"/>
          <w:color w:val="000000"/>
        </w:rPr>
        <w:t>cows</w:t>
      </w:r>
      <w:proofErr w:type="spellEnd"/>
      <w:r w:rsidRPr="00765130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765130">
        <w:rPr>
          <w:rFonts w:ascii="Times New Roman" w:hAnsi="Times New Roman" w:cs="Times New Roman"/>
          <w:color w:val="000000"/>
        </w:rPr>
        <w:t>Each</w:t>
      </w:r>
      <w:proofErr w:type="spellEnd"/>
      <w:r w:rsidRPr="00765130">
        <w:rPr>
          <w:rFonts w:ascii="Times New Roman" w:hAnsi="Times New Roman" w:cs="Times New Roman"/>
          <w:color w:val="000000"/>
        </w:rPr>
        <w:t xml:space="preserve"> farm </w:t>
      </w:r>
      <w:proofErr w:type="spellStart"/>
      <w:r w:rsidRPr="00765130">
        <w:rPr>
          <w:rFonts w:ascii="Times New Roman" w:hAnsi="Times New Roman" w:cs="Times New Roman"/>
          <w:color w:val="000000"/>
        </w:rPr>
        <w:t>was</w:t>
      </w:r>
      <w:proofErr w:type="spellEnd"/>
      <w:r w:rsidRPr="0076513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65130">
        <w:rPr>
          <w:rFonts w:ascii="Times New Roman" w:hAnsi="Times New Roman" w:cs="Times New Roman"/>
          <w:color w:val="000000"/>
        </w:rPr>
        <w:t>visited</w:t>
      </w:r>
      <w:proofErr w:type="spellEnd"/>
      <w:r w:rsidRPr="0076513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65130">
        <w:rPr>
          <w:rFonts w:ascii="Times New Roman" w:hAnsi="Times New Roman" w:cs="Times New Roman"/>
          <w:color w:val="000000"/>
        </w:rPr>
        <w:t>twice</w:t>
      </w:r>
      <w:proofErr w:type="spellEnd"/>
      <w:r w:rsidRPr="00765130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765130">
        <w:rPr>
          <w:rFonts w:ascii="Times New Roman" w:hAnsi="Times New Roman" w:cs="Times New Roman"/>
          <w:color w:val="000000"/>
        </w:rPr>
        <w:t>at</w:t>
      </w:r>
      <w:proofErr w:type="spellEnd"/>
      <w:r w:rsidRPr="0076513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65130">
        <w:rPr>
          <w:rFonts w:ascii="Times New Roman" w:hAnsi="Times New Roman" w:cs="Times New Roman"/>
          <w:color w:val="000000"/>
        </w:rPr>
        <w:t>least</w:t>
      </w:r>
      <w:proofErr w:type="spellEnd"/>
      <w:r w:rsidRPr="00765130">
        <w:rPr>
          <w:rFonts w:ascii="Times New Roman" w:hAnsi="Times New Roman" w:cs="Times New Roman"/>
          <w:color w:val="000000"/>
        </w:rPr>
        <w:t xml:space="preserve"> 10 </w:t>
      </w:r>
      <w:proofErr w:type="spellStart"/>
      <w:r w:rsidRPr="00765130">
        <w:rPr>
          <w:rFonts w:ascii="Times New Roman" w:hAnsi="Times New Roman" w:cs="Times New Roman"/>
          <w:color w:val="000000"/>
        </w:rPr>
        <w:t>days</w:t>
      </w:r>
      <w:proofErr w:type="spellEnd"/>
      <w:r w:rsidRPr="0076513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65130">
        <w:rPr>
          <w:rFonts w:ascii="Times New Roman" w:hAnsi="Times New Roman" w:cs="Times New Roman"/>
          <w:color w:val="000000"/>
        </w:rPr>
        <w:t>apart</w:t>
      </w:r>
      <w:proofErr w:type="spellEnd"/>
      <w:r w:rsidRPr="00765130">
        <w:rPr>
          <w:rFonts w:ascii="Times New Roman" w:hAnsi="Times New Roman" w:cs="Times New Roman"/>
          <w:color w:val="000000"/>
        </w:rPr>
        <w:t xml:space="preserve">, to record management </w:t>
      </w:r>
      <w:proofErr w:type="spellStart"/>
      <w:r w:rsidRPr="00765130">
        <w:rPr>
          <w:rFonts w:ascii="Times New Roman" w:hAnsi="Times New Roman" w:cs="Times New Roman"/>
          <w:color w:val="000000"/>
        </w:rPr>
        <w:t>practices</w:t>
      </w:r>
      <w:proofErr w:type="spellEnd"/>
      <w:r w:rsidRPr="00765130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765130">
        <w:rPr>
          <w:rFonts w:ascii="Times New Roman" w:hAnsi="Times New Roman" w:cs="Times New Roman"/>
          <w:color w:val="000000"/>
        </w:rPr>
        <w:t>ration</w:t>
      </w:r>
      <w:proofErr w:type="spellEnd"/>
      <w:r w:rsidRPr="0076513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65130">
        <w:rPr>
          <w:rFonts w:ascii="Times New Roman" w:hAnsi="Times New Roman" w:cs="Times New Roman"/>
          <w:color w:val="000000"/>
        </w:rPr>
        <w:t>composi</w:t>
      </w:r>
      <w:r w:rsidRPr="00765130">
        <w:rPr>
          <w:rFonts w:ascii="Times New Roman" w:hAnsi="Times New Roman" w:cs="Times New Roman"/>
          <w:color w:val="000000"/>
        </w:rPr>
        <w:softHyphen/>
        <w:t>tion</w:t>
      </w:r>
      <w:proofErr w:type="spellEnd"/>
      <w:r w:rsidRPr="00765130">
        <w:rPr>
          <w:rFonts w:ascii="Times New Roman" w:hAnsi="Times New Roman" w:cs="Times New Roman"/>
          <w:color w:val="000000"/>
        </w:rPr>
        <w:t xml:space="preserve">, and </w:t>
      </w:r>
      <w:proofErr w:type="spellStart"/>
      <w:r w:rsidRPr="00765130">
        <w:rPr>
          <w:rFonts w:ascii="Times New Roman" w:hAnsi="Times New Roman" w:cs="Times New Roman"/>
          <w:color w:val="000000"/>
        </w:rPr>
        <w:t>milk</w:t>
      </w:r>
      <w:proofErr w:type="spellEnd"/>
      <w:r w:rsidRPr="0076513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65130">
        <w:rPr>
          <w:rFonts w:ascii="Times New Roman" w:hAnsi="Times New Roman" w:cs="Times New Roman"/>
          <w:color w:val="000000"/>
        </w:rPr>
        <w:t>yield</w:t>
      </w:r>
      <w:proofErr w:type="spellEnd"/>
      <w:r w:rsidRPr="0076513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65130">
        <w:rPr>
          <w:rFonts w:ascii="Times New Roman" w:hAnsi="Times New Roman" w:cs="Times New Roman"/>
          <w:color w:val="000000"/>
        </w:rPr>
        <w:t>along</w:t>
      </w:r>
      <w:proofErr w:type="spellEnd"/>
      <w:r w:rsidRPr="00765130">
        <w:rPr>
          <w:rFonts w:ascii="Times New Roman" w:hAnsi="Times New Roman" w:cs="Times New Roman"/>
          <w:color w:val="000000"/>
        </w:rPr>
        <w:t xml:space="preserve"> with </w:t>
      </w:r>
      <w:proofErr w:type="spellStart"/>
      <w:r w:rsidRPr="00765130">
        <w:rPr>
          <w:rFonts w:ascii="Times New Roman" w:hAnsi="Times New Roman" w:cs="Times New Roman"/>
          <w:color w:val="000000"/>
        </w:rPr>
        <w:t>sampling</w:t>
      </w:r>
      <w:proofErr w:type="spellEnd"/>
      <w:r w:rsidRPr="00765130">
        <w:rPr>
          <w:rFonts w:ascii="Times New Roman" w:hAnsi="Times New Roman" w:cs="Times New Roman"/>
          <w:color w:val="000000"/>
        </w:rPr>
        <w:t xml:space="preserve"> TMR and </w:t>
      </w:r>
      <w:proofErr w:type="spellStart"/>
      <w:r w:rsidRPr="00765130">
        <w:rPr>
          <w:rFonts w:ascii="Times New Roman" w:hAnsi="Times New Roman" w:cs="Times New Roman"/>
          <w:color w:val="000000"/>
        </w:rPr>
        <w:t>milk</w:t>
      </w:r>
      <w:proofErr w:type="spellEnd"/>
      <w:r w:rsidRPr="00765130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765130">
        <w:rPr>
          <w:rFonts w:ascii="Times New Roman" w:hAnsi="Times New Roman" w:cs="Times New Roman"/>
          <w:color w:val="000000"/>
        </w:rPr>
        <w:t>Chemical</w:t>
      </w:r>
      <w:proofErr w:type="spellEnd"/>
      <w:r w:rsidRPr="0076513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65130">
        <w:rPr>
          <w:rFonts w:ascii="Times New Roman" w:hAnsi="Times New Roman" w:cs="Times New Roman"/>
          <w:color w:val="000000"/>
        </w:rPr>
        <w:t>composition</w:t>
      </w:r>
      <w:proofErr w:type="spellEnd"/>
      <w:r w:rsidRPr="00765130">
        <w:rPr>
          <w:rFonts w:ascii="Times New Roman" w:hAnsi="Times New Roman" w:cs="Times New Roman"/>
          <w:color w:val="000000"/>
        </w:rPr>
        <w:t xml:space="preserve">, in vitro </w:t>
      </w:r>
      <w:proofErr w:type="spellStart"/>
      <w:r w:rsidRPr="00765130">
        <w:rPr>
          <w:rFonts w:ascii="Times New Roman" w:hAnsi="Times New Roman" w:cs="Times New Roman"/>
          <w:color w:val="000000"/>
        </w:rPr>
        <w:t>digestibility</w:t>
      </w:r>
      <w:proofErr w:type="spellEnd"/>
      <w:r w:rsidRPr="00765130">
        <w:rPr>
          <w:rFonts w:ascii="Times New Roman" w:hAnsi="Times New Roman" w:cs="Times New Roman"/>
          <w:color w:val="000000"/>
        </w:rPr>
        <w:t xml:space="preserve"> of DM (IVDMD) and NDF (IVNDFD) </w:t>
      </w:r>
      <w:proofErr w:type="spellStart"/>
      <w:r w:rsidRPr="00765130">
        <w:rPr>
          <w:rFonts w:ascii="Times New Roman" w:hAnsi="Times New Roman" w:cs="Times New Roman"/>
          <w:color w:val="000000"/>
        </w:rPr>
        <w:t>based</w:t>
      </w:r>
      <w:proofErr w:type="spellEnd"/>
      <w:r w:rsidRPr="00765130">
        <w:rPr>
          <w:rFonts w:ascii="Times New Roman" w:hAnsi="Times New Roman" w:cs="Times New Roman"/>
          <w:color w:val="000000"/>
        </w:rPr>
        <w:t xml:space="preserve"> on a 48-h </w:t>
      </w:r>
      <w:proofErr w:type="spellStart"/>
      <w:r w:rsidRPr="00765130">
        <w:rPr>
          <w:rFonts w:ascii="Times New Roman" w:hAnsi="Times New Roman" w:cs="Times New Roman"/>
          <w:color w:val="000000"/>
        </w:rPr>
        <w:t>incubation</w:t>
      </w:r>
      <w:proofErr w:type="spellEnd"/>
      <w:r w:rsidRPr="00765130">
        <w:rPr>
          <w:rFonts w:ascii="Times New Roman" w:hAnsi="Times New Roman" w:cs="Times New Roman"/>
          <w:color w:val="000000"/>
        </w:rPr>
        <w:t xml:space="preserve"> in a Daisy II </w:t>
      </w:r>
      <w:proofErr w:type="spellStart"/>
      <w:r w:rsidRPr="00765130">
        <w:rPr>
          <w:rFonts w:ascii="Times New Roman" w:hAnsi="Times New Roman" w:cs="Times New Roman"/>
          <w:color w:val="000000"/>
        </w:rPr>
        <w:t>system</w:t>
      </w:r>
      <w:proofErr w:type="spellEnd"/>
      <w:r w:rsidRPr="00765130">
        <w:rPr>
          <w:rFonts w:ascii="Times New Roman" w:hAnsi="Times New Roman" w:cs="Times New Roman"/>
          <w:color w:val="000000"/>
        </w:rPr>
        <w:t xml:space="preserve">, and </w:t>
      </w:r>
      <w:proofErr w:type="spellStart"/>
      <w:r w:rsidRPr="00765130">
        <w:rPr>
          <w:rFonts w:ascii="Times New Roman" w:hAnsi="Times New Roman" w:cs="Times New Roman"/>
          <w:color w:val="000000"/>
        </w:rPr>
        <w:t>particle</w:t>
      </w:r>
      <w:proofErr w:type="spellEnd"/>
      <w:r w:rsidRPr="0076513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65130">
        <w:rPr>
          <w:rFonts w:ascii="Times New Roman" w:hAnsi="Times New Roman" w:cs="Times New Roman"/>
          <w:color w:val="000000"/>
        </w:rPr>
        <w:t>size</w:t>
      </w:r>
      <w:proofErr w:type="spellEnd"/>
      <w:r w:rsidRPr="0076513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65130">
        <w:rPr>
          <w:rFonts w:ascii="Times New Roman" w:hAnsi="Times New Roman" w:cs="Times New Roman"/>
          <w:color w:val="000000"/>
        </w:rPr>
        <w:t>distribution</w:t>
      </w:r>
      <w:proofErr w:type="spellEnd"/>
      <w:r w:rsidRPr="00765130">
        <w:rPr>
          <w:rFonts w:ascii="Times New Roman" w:hAnsi="Times New Roman" w:cs="Times New Roman"/>
          <w:color w:val="000000"/>
        </w:rPr>
        <w:t xml:space="preserve"> by </w:t>
      </w:r>
      <w:proofErr w:type="spellStart"/>
      <w:r w:rsidRPr="00765130">
        <w:rPr>
          <w:rFonts w:ascii="Times New Roman" w:hAnsi="Times New Roman" w:cs="Times New Roman"/>
          <w:color w:val="000000"/>
        </w:rPr>
        <w:t>means</w:t>
      </w:r>
      <w:proofErr w:type="spellEnd"/>
      <w:r w:rsidRPr="00765130">
        <w:rPr>
          <w:rFonts w:ascii="Times New Roman" w:hAnsi="Times New Roman" w:cs="Times New Roman"/>
          <w:color w:val="000000"/>
        </w:rPr>
        <w:t xml:space="preserve"> of the Penn State </w:t>
      </w:r>
      <w:proofErr w:type="spellStart"/>
      <w:r w:rsidRPr="00765130">
        <w:rPr>
          <w:rFonts w:ascii="Times New Roman" w:hAnsi="Times New Roman" w:cs="Times New Roman"/>
          <w:color w:val="000000"/>
        </w:rPr>
        <w:t>F</w:t>
      </w:r>
      <w:r w:rsidRPr="00765130">
        <w:rPr>
          <w:rFonts w:ascii="Times New Roman" w:hAnsi="Times New Roman" w:cs="Times New Roman"/>
          <w:color w:val="000000"/>
        </w:rPr>
        <w:t>o</w:t>
      </w:r>
      <w:r w:rsidRPr="00765130">
        <w:rPr>
          <w:rFonts w:ascii="Times New Roman" w:hAnsi="Times New Roman" w:cs="Times New Roman"/>
          <w:color w:val="000000"/>
        </w:rPr>
        <w:t>rage</w:t>
      </w:r>
      <w:proofErr w:type="spellEnd"/>
      <w:r w:rsidRPr="0076513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65130">
        <w:rPr>
          <w:rFonts w:ascii="Times New Roman" w:hAnsi="Times New Roman" w:cs="Times New Roman"/>
          <w:color w:val="000000"/>
        </w:rPr>
        <w:t>Particle</w:t>
      </w:r>
      <w:proofErr w:type="spellEnd"/>
      <w:r w:rsidRPr="00765130">
        <w:rPr>
          <w:rFonts w:ascii="Times New Roman" w:hAnsi="Times New Roman" w:cs="Times New Roman"/>
          <w:color w:val="000000"/>
        </w:rPr>
        <w:t xml:space="preserve"> Separator </w:t>
      </w:r>
      <w:proofErr w:type="spellStart"/>
      <w:r w:rsidRPr="00765130">
        <w:rPr>
          <w:rFonts w:ascii="Times New Roman" w:hAnsi="Times New Roman" w:cs="Times New Roman"/>
          <w:color w:val="000000"/>
        </w:rPr>
        <w:t>were</w:t>
      </w:r>
      <w:proofErr w:type="spellEnd"/>
      <w:r w:rsidRPr="0076513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65130">
        <w:rPr>
          <w:rFonts w:ascii="Times New Roman" w:hAnsi="Times New Roman" w:cs="Times New Roman"/>
          <w:color w:val="000000"/>
        </w:rPr>
        <w:t>determined</w:t>
      </w:r>
      <w:proofErr w:type="spellEnd"/>
      <w:r w:rsidRPr="00765130">
        <w:rPr>
          <w:rFonts w:ascii="Times New Roman" w:hAnsi="Times New Roman" w:cs="Times New Roman"/>
          <w:color w:val="000000"/>
        </w:rPr>
        <w:t xml:space="preserve"> for TMR. Milk </w:t>
      </w:r>
      <w:proofErr w:type="spellStart"/>
      <w:r w:rsidRPr="00765130">
        <w:rPr>
          <w:rFonts w:ascii="Times New Roman" w:hAnsi="Times New Roman" w:cs="Times New Roman"/>
          <w:color w:val="000000"/>
        </w:rPr>
        <w:t>samples</w:t>
      </w:r>
      <w:proofErr w:type="spellEnd"/>
      <w:r w:rsidRPr="0076513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65130">
        <w:rPr>
          <w:rFonts w:ascii="Times New Roman" w:hAnsi="Times New Roman" w:cs="Times New Roman"/>
          <w:color w:val="000000"/>
        </w:rPr>
        <w:t>were</w:t>
      </w:r>
      <w:proofErr w:type="spellEnd"/>
      <w:r w:rsidRPr="0076513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65130">
        <w:rPr>
          <w:rFonts w:ascii="Times New Roman" w:hAnsi="Times New Roman" w:cs="Times New Roman"/>
          <w:color w:val="000000"/>
        </w:rPr>
        <w:t>analyzed</w:t>
      </w:r>
      <w:proofErr w:type="spellEnd"/>
      <w:r w:rsidRPr="00765130">
        <w:rPr>
          <w:rFonts w:ascii="Times New Roman" w:hAnsi="Times New Roman" w:cs="Times New Roman"/>
          <w:color w:val="000000"/>
        </w:rPr>
        <w:t xml:space="preserve"> for </w:t>
      </w:r>
      <w:proofErr w:type="spellStart"/>
      <w:r w:rsidRPr="00765130">
        <w:rPr>
          <w:rFonts w:ascii="Times New Roman" w:hAnsi="Times New Roman" w:cs="Times New Roman"/>
          <w:color w:val="000000"/>
        </w:rPr>
        <w:t>fat</w:t>
      </w:r>
      <w:proofErr w:type="spellEnd"/>
      <w:r w:rsidRPr="00765130">
        <w:rPr>
          <w:rFonts w:ascii="Times New Roman" w:hAnsi="Times New Roman" w:cs="Times New Roman"/>
          <w:color w:val="000000"/>
        </w:rPr>
        <w:t xml:space="preserve"> and </w:t>
      </w:r>
      <w:proofErr w:type="spellStart"/>
      <w:r w:rsidRPr="00765130">
        <w:rPr>
          <w:rFonts w:ascii="Times New Roman" w:hAnsi="Times New Roman" w:cs="Times New Roman"/>
          <w:color w:val="000000"/>
        </w:rPr>
        <w:t>protein</w:t>
      </w:r>
      <w:proofErr w:type="spellEnd"/>
      <w:r w:rsidRPr="00765130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Pr="00765130">
        <w:rPr>
          <w:rFonts w:ascii="Times New Roman" w:hAnsi="Times New Roman" w:cs="Times New Roman"/>
          <w:color w:val="000000"/>
        </w:rPr>
        <w:t>Milkoscan</w:t>
      </w:r>
      <w:proofErr w:type="spellEnd"/>
      <w:r w:rsidRPr="00765130">
        <w:rPr>
          <w:rFonts w:ascii="Times New Roman" w:hAnsi="Times New Roman" w:cs="Times New Roman"/>
          <w:color w:val="000000"/>
        </w:rPr>
        <w:t xml:space="preserve"> 605), </w:t>
      </w:r>
      <w:proofErr w:type="spellStart"/>
      <w:r w:rsidRPr="00765130">
        <w:rPr>
          <w:rFonts w:ascii="Times New Roman" w:hAnsi="Times New Roman" w:cs="Times New Roman"/>
          <w:color w:val="000000"/>
        </w:rPr>
        <w:t>somatic</w:t>
      </w:r>
      <w:proofErr w:type="spellEnd"/>
      <w:r w:rsidRPr="0076513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65130">
        <w:rPr>
          <w:rFonts w:ascii="Times New Roman" w:hAnsi="Times New Roman" w:cs="Times New Roman"/>
          <w:color w:val="000000"/>
        </w:rPr>
        <w:t>cell</w:t>
      </w:r>
      <w:proofErr w:type="spellEnd"/>
      <w:r w:rsidRPr="0076513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65130">
        <w:rPr>
          <w:rFonts w:ascii="Times New Roman" w:hAnsi="Times New Roman" w:cs="Times New Roman"/>
          <w:color w:val="000000"/>
        </w:rPr>
        <w:t>count</w:t>
      </w:r>
      <w:proofErr w:type="spellEnd"/>
      <w:r w:rsidRPr="00765130">
        <w:rPr>
          <w:rFonts w:ascii="Times New Roman" w:hAnsi="Times New Roman" w:cs="Times New Roman"/>
          <w:color w:val="000000"/>
        </w:rPr>
        <w:t xml:space="preserve"> (SCC-Fossomatic250), and </w:t>
      </w:r>
      <w:proofErr w:type="spellStart"/>
      <w:r w:rsidRPr="00765130">
        <w:rPr>
          <w:rFonts w:ascii="Times New Roman" w:hAnsi="Times New Roman" w:cs="Times New Roman"/>
          <w:color w:val="000000"/>
        </w:rPr>
        <w:t>fatty</w:t>
      </w:r>
      <w:proofErr w:type="spellEnd"/>
      <w:r w:rsidRPr="00765130">
        <w:rPr>
          <w:rFonts w:ascii="Times New Roman" w:hAnsi="Times New Roman" w:cs="Times New Roman"/>
          <w:color w:val="000000"/>
        </w:rPr>
        <w:t xml:space="preserve"> acid (FA) </w:t>
      </w:r>
      <w:proofErr w:type="spellStart"/>
      <w:r w:rsidRPr="00765130">
        <w:rPr>
          <w:rFonts w:ascii="Times New Roman" w:hAnsi="Times New Roman" w:cs="Times New Roman"/>
          <w:color w:val="000000"/>
        </w:rPr>
        <w:t>composition</w:t>
      </w:r>
      <w:proofErr w:type="spellEnd"/>
      <w:r w:rsidRPr="00765130">
        <w:rPr>
          <w:rFonts w:ascii="Times New Roman" w:hAnsi="Times New Roman" w:cs="Times New Roman"/>
          <w:color w:val="000000"/>
        </w:rPr>
        <w:t xml:space="preserve"> by trans-</w:t>
      </w:r>
      <w:proofErr w:type="spellStart"/>
      <w:r w:rsidRPr="00765130">
        <w:rPr>
          <w:rFonts w:ascii="Times New Roman" w:hAnsi="Times New Roman" w:cs="Times New Roman"/>
          <w:color w:val="000000"/>
        </w:rPr>
        <w:t>esterification</w:t>
      </w:r>
      <w:proofErr w:type="spellEnd"/>
      <w:r w:rsidRPr="0076513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65130">
        <w:rPr>
          <w:rFonts w:ascii="Times New Roman" w:hAnsi="Times New Roman" w:cs="Times New Roman"/>
          <w:color w:val="000000"/>
        </w:rPr>
        <w:t>reaction</w:t>
      </w:r>
      <w:proofErr w:type="spellEnd"/>
      <w:r w:rsidRPr="0076513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65130">
        <w:rPr>
          <w:rFonts w:ascii="Times New Roman" w:hAnsi="Times New Roman" w:cs="Times New Roman"/>
          <w:color w:val="000000"/>
        </w:rPr>
        <w:t>using</w:t>
      </w:r>
      <w:proofErr w:type="spellEnd"/>
      <w:r w:rsidRPr="0076513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65130">
        <w:rPr>
          <w:rFonts w:ascii="Times New Roman" w:hAnsi="Times New Roman" w:cs="Times New Roman"/>
          <w:color w:val="000000"/>
        </w:rPr>
        <w:t>capillary</w:t>
      </w:r>
      <w:proofErr w:type="spellEnd"/>
      <w:r w:rsidRPr="00765130">
        <w:rPr>
          <w:rFonts w:ascii="Times New Roman" w:hAnsi="Times New Roman" w:cs="Times New Roman"/>
          <w:color w:val="000000"/>
        </w:rPr>
        <w:t xml:space="preserve"> gas </w:t>
      </w:r>
      <w:proofErr w:type="spellStart"/>
      <w:r w:rsidRPr="00765130">
        <w:rPr>
          <w:rFonts w:ascii="Times New Roman" w:hAnsi="Times New Roman" w:cs="Times New Roman"/>
          <w:color w:val="000000"/>
        </w:rPr>
        <w:t>chromatography</w:t>
      </w:r>
      <w:proofErr w:type="spellEnd"/>
      <w:r w:rsidRPr="00765130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765130">
        <w:rPr>
          <w:rFonts w:ascii="Times New Roman" w:hAnsi="Times New Roman" w:cs="Times New Roman"/>
          <w:color w:val="000000"/>
        </w:rPr>
        <w:t>Descriptive</w:t>
      </w:r>
      <w:proofErr w:type="spellEnd"/>
      <w:r w:rsidRPr="0076513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65130">
        <w:rPr>
          <w:rFonts w:ascii="Times New Roman" w:hAnsi="Times New Roman" w:cs="Times New Roman"/>
          <w:color w:val="000000"/>
        </w:rPr>
        <w:t>statistics</w:t>
      </w:r>
      <w:proofErr w:type="spellEnd"/>
      <w:r w:rsidRPr="00765130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765130">
        <w:rPr>
          <w:rFonts w:ascii="Times New Roman" w:hAnsi="Times New Roman" w:cs="Times New Roman"/>
          <w:color w:val="000000"/>
        </w:rPr>
        <w:t>Pearson’s</w:t>
      </w:r>
      <w:proofErr w:type="spellEnd"/>
      <w:r w:rsidRPr="0076513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65130">
        <w:rPr>
          <w:rFonts w:ascii="Times New Roman" w:hAnsi="Times New Roman" w:cs="Times New Roman"/>
          <w:color w:val="000000"/>
        </w:rPr>
        <w:t>correlation</w:t>
      </w:r>
      <w:proofErr w:type="spellEnd"/>
      <w:r w:rsidRPr="00765130">
        <w:rPr>
          <w:rFonts w:ascii="Times New Roman" w:hAnsi="Times New Roman" w:cs="Times New Roman"/>
          <w:color w:val="000000"/>
        </w:rPr>
        <w:t xml:space="preserve"> and linear </w:t>
      </w:r>
      <w:proofErr w:type="spellStart"/>
      <w:r w:rsidRPr="00765130">
        <w:rPr>
          <w:rFonts w:ascii="Times New Roman" w:hAnsi="Times New Roman" w:cs="Times New Roman"/>
          <w:color w:val="000000"/>
        </w:rPr>
        <w:t>regression</w:t>
      </w:r>
      <w:proofErr w:type="spellEnd"/>
      <w:r w:rsidRPr="0076513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65130">
        <w:rPr>
          <w:rFonts w:ascii="Times New Roman" w:hAnsi="Times New Roman" w:cs="Times New Roman"/>
          <w:color w:val="000000"/>
        </w:rPr>
        <w:t>analyses</w:t>
      </w:r>
      <w:proofErr w:type="spellEnd"/>
      <w:r w:rsidRPr="0076513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65130">
        <w:rPr>
          <w:rFonts w:ascii="Times New Roman" w:hAnsi="Times New Roman" w:cs="Times New Roman"/>
          <w:color w:val="000000"/>
        </w:rPr>
        <w:t>were</w:t>
      </w:r>
      <w:proofErr w:type="spellEnd"/>
      <w:r w:rsidRPr="0076513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65130">
        <w:rPr>
          <w:rFonts w:ascii="Times New Roman" w:hAnsi="Times New Roman" w:cs="Times New Roman"/>
          <w:color w:val="000000"/>
        </w:rPr>
        <w:t>performed</w:t>
      </w:r>
      <w:proofErr w:type="spellEnd"/>
      <w:r w:rsidRPr="00765130">
        <w:rPr>
          <w:rFonts w:ascii="Times New Roman" w:hAnsi="Times New Roman" w:cs="Times New Roman"/>
          <w:color w:val="000000"/>
        </w:rPr>
        <w:t xml:space="preserve"> by </w:t>
      </w:r>
      <w:proofErr w:type="spellStart"/>
      <w:r w:rsidRPr="00765130">
        <w:rPr>
          <w:rFonts w:ascii="Times New Roman" w:hAnsi="Times New Roman" w:cs="Times New Roman"/>
          <w:color w:val="000000"/>
        </w:rPr>
        <w:t>using</w:t>
      </w:r>
      <w:proofErr w:type="spellEnd"/>
      <w:r w:rsidRPr="00765130">
        <w:rPr>
          <w:rFonts w:ascii="Times New Roman" w:hAnsi="Times New Roman" w:cs="Times New Roman"/>
          <w:color w:val="000000"/>
        </w:rPr>
        <w:t xml:space="preserve"> SAS </w:t>
      </w:r>
      <w:proofErr w:type="spellStart"/>
      <w:r w:rsidRPr="00765130">
        <w:rPr>
          <w:rFonts w:ascii="Times New Roman" w:hAnsi="Times New Roman" w:cs="Times New Roman"/>
          <w:color w:val="000000"/>
        </w:rPr>
        <w:t>statistical</w:t>
      </w:r>
      <w:proofErr w:type="spellEnd"/>
      <w:r w:rsidRPr="00765130">
        <w:rPr>
          <w:rFonts w:ascii="Times New Roman" w:hAnsi="Times New Roman" w:cs="Times New Roman"/>
          <w:color w:val="000000"/>
        </w:rPr>
        <w:t xml:space="preserve"> package. </w:t>
      </w:r>
      <w:proofErr w:type="spellStart"/>
      <w:r w:rsidRPr="00765130">
        <w:rPr>
          <w:rFonts w:ascii="Times New Roman" w:hAnsi="Times New Roman" w:cs="Times New Roman"/>
          <w:color w:val="000000"/>
        </w:rPr>
        <w:t>Herds</w:t>
      </w:r>
      <w:proofErr w:type="spellEnd"/>
      <w:r w:rsidRPr="0076513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65130">
        <w:rPr>
          <w:rFonts w:ascii="Times New Roman" w:hAnsi="Times New Roman" w:cs="Times New Roman"/>
          <w:color w:val="000000"/>
        </w:rPr>
        <w:t>averaged</w:t>
      </w:r>
      <w:proofErr w:type="spellEnd"/>
      <w:r w:rsidRPr="00765130">
        <w:rPr>
          <w:rFonts w:ascii="Times New Roman" w:hAnsi="Times New Roman" w:cs="Times New Roman"/>
          <w:color w:val="000000"/>
        </w:rPr>
        <w:t xml:space="preserve"> 136 ± 73 </w:t>
      </w:r>
      <w:proofErr w:type="spellStart"/>
      <w:r w:rsidRPr="00765130">
        <w:rPr>
          <w:rFonts w:ascii="Times New Roman" w:hAnsi="Times New Roman" w:cs="Times New Roman"/>
          <w:color w:val="000000"/>
        </w:rPr>
        <w:t>lactating</w:t>
      </w:r>
      <w:proofErr w:type="spellEnd"/>
      <w:r w:rsidRPr="0076513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65130">
        <w:rPr>
          <w:rFonts w:ascii="Times New Roman" w:hAnsi="Times New Roman" w:cs="Times New Roman"/>
          <w:color w:val="000000"/>
        </w:rPr>
        <w:t>buffaloes</w:t>
      </w:r>
      <w:proofErr w:type="spellEnd"/>
      <w:r w:rsidRPr="0076513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65130">
        <w:rPr>
          <w:rFonts w:ascii="Times New Roman" w:hAnsi="Times New Roman" w:cs="Times New Roman"/>
          <w:color w:val="000000"/>
        </w:rPr>
        <w:t>producing</w:t>
      </w:r>
      <w:proofErr w:type="spellEnd"/>
      <w:r w:rsidRPr="0076513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65130">
        <w:rPr>
          <w:rFonts w:ascii="Times New Roman" w:hAnsi="Times New Roman" w:cs="Times New Roman"/>
          <w:color w:val="000000"/>
        </w:rPr>
        <w:t>about</w:t>
      </w:r>
      <w:proofErr w:type="spellEnd"/>
      <w:r w:rsidRPr="00765130">
        <w:rPr>
          <w:rFonts w:ascii="Times New Roman" w:hAnsi="Times New Roman" w:cs="Times New Roman"/>
          <w:color w:val="000000"/>
        </w:rPr>
        <w:t xml:space="preserve"> 8.6 ± 1.7 kg </w:t>
      </w:r>
      <w:proofErr w:type="spellStart"/>
      <w:r w:rsidRPr="00765130">
        <w:rPr>
          <w:rFonts w:ascii="Times New Roman" w:hAnsi="Times New Roman" w:cs="Times New Roman"/>
          <w:color w:val="000000"/>
        </w:rPr>
        <w:t>at</w:t>
      </w:r>
      <w:proofErr w:type="spellEnd"/>
      <w:r w:rsidRPr="00765130">
        <w:rPr>
          <w:rFonts w:ascii="Times New Roman" w:hAnsi="Times New Roman" w:cs="Times New Roman"/>
          <w:color w:val="000000"/>
        </w:rPr>
        <w:t xml:space="preserve"> 8.45 ± 0.47% </w:t>
      </w:r>
      <w:proofErr w:type="spellStart"/>
      <w:r w:rsidRPr="00765130">
        <w:rPr>
          <w:rFonts w:ascii="Times New Roman" w:hAnsi="Times New Roman" w:cs="Times New Roman"/>
          <w:color w:val="000000"/>
        </w:rPr>
        <w:t>fat</w:t>
      </w:r>
      <w:proofErr w:type="spellEnd"/>
      <w:r w:rsidRPr="00765130">
        <w:rPr>
          <w:rFonts w:ascii="Times New Roman" w:hAnsi="Times New Roman" w:cs="Times New Roman"/>
          <w:color w:val="000000"/>
        </w:rPr>
        <w:t xml:space="preserve">, 4.72 ± 0.37% </w:t>
      </w:r>
      <w:proofErr w:type="spellStart"/>
      <w:r w:rsidRPr="00765130">
        <w:rPr>
          <w:rFonts w:ascii="Times New Roman" w:hAnsi="Times New Roman" w:cs="Times New Roman"/>
          <w:color w:val="000000"/>
        </w:rPr>
        <w:t>protein</w:t>
      </w:r>
      <w:proofErr w:type="spellEnd"/>
      <w:r w:rsidRPr="00765130">
        <w:rPr>
          <w:rFonts w:ascii="Times New Roman" w:hAnsi="Times New Roman" w:cs="Times New Roman"/>
          <w:color w:val="000000"/>
        </w:rPr>
        <w:t xml:space="preserve">, SCC 265.16 ± 150.81*103. </w:t>
      </w:r>
      <w:proofErr w:type="spellStart"/>
      <w:r w:rsidRPr="00765130">
        <w:rPr>
          <w:rFonts w:ascii="Times New Roman" w:hAnsi="Times New Roman" w:cs="Times New Roman"/>
          <w:color w:val="000000"/>
        </w:rPr>
        <w:t>Most</w:t>
      </w:r>
      <w:proofErr w:type="spellEnd"/>
      <w:r w:rsidRPr="00765130">
        <w:rPr>
          <w:rFonts w:ascii="Times New Roman" w:hAnsi="Times New Roman" w:cs="Times New Roman"/>
          <w:color w:val="000000"/>
        </w:rPr>
        <w:t xml:space="preserve"> of the </w:t>
      </w:r>
      <w:proofErr w:type="spellStart"/>
      <w:r w:rsidRPr="00765130">
        <w:rPr>
          <w:rFonts w:ascii="Times New Roman" w:hAnsi="Times New Roman" w:cs="Times New Roman"/>
          <w:color w:val="000000"/>
        </w:rPr>
        <w:t>farms</w:t>
      </w:r>
      <w:proofErr w:type="spellEnd"/>
      <w:r w:rsidRPr="0076513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65130">
        <w:rPr>
          <w:rFonts w:ascii="Times New Roman" w:hAnsi="Times New Roman" w:cs="Times New Roman"/>
          <w:color w:val="000000"/>
        </w:rPr>
        <w:t>used</w:t>
      </w:r>
      <w:proofErr w:type="spellEnd"/>
      <w:r w:rsidRPr="00765130">
        <w:rPr>
          <w:rFonts w:ascii="Times New Roman" w:hAnsi="Times New Roman" w:cs="Times New Roman"/>
          <w:color w:val="000000"/>
        </w:rPr>
        <w:t xml:space="preserve"> a </w:t>
      </w:r>
      <w:proofErr w:type="spellStart"/>
      <w:r w:rsidRPr="00765130">
        <w:rPr>
          <w:rFonts w:ascii="Times New Roman" w:hAnsi="Times New Roman" w:cs="Times New Roman"/>
          <w:color w:val="000000"/>
        </w:rPr>
        <w:t>combination</w:t>
      </w:r>
      <w:proofErr w:type="spellEnd"/>
      <w:r w:rsidRPr="00765130">
        <w:rPr>
          <w:rFonts w:ascii="Times New Roman" w:hAnsi="Times New Roman" w:cs="Times New Roman"/>
          <w:color w:val="000000"/>
        </w:rPr>
        <w:t xml:space="preserve"> of </w:t>
      </w:r>
      <w:proofErr w:type="spellStart"/>
      <w:r w:rsidRPr="00765130">
        <w:rPr>
          <w:rFonts w:ascii="Times New Roman" w:hAnsi="Times New Roman" w:cs="Times New Roman"/>
          <w:color w:val="000000"/>
        </w:rPr>
        <w:t>hays</w:t>
      </w:r>
      <w:proofErr w:type="spellEnd"/>
      <w:r w:rsidRPr="00765130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765130">
        <w:rPr>
          <w:rFonts w:ascii="Times New Roman" w:hAnsi="Times New Roman" w:cs="Times New Roman"/>
          <w:color w:val="000000"/>
        </w:rPr>
        <w:t>silages</w:t>
      </w:r>
      <w:proofErr w:type="spellEnd"/>
      <w:r w:rsidRPr="00765130">
        <w:rPr>
          <w:rFonts w:ascii="Times New Roman" w:hAnsi="Times New Roman" w:cs="Times New Roman"/>
          <w:color w:val="000000"/>
        </w:rPr>
        <w:t xml:space="preserve">, and </w:t>
      </w:r>
      <w:proofErr w:type="spellStart"/>
      <w:r w:rsidRPr="00765130">
        <w:rPr>
          <w:rFonts w:ascii="Times New Roman" w:hAnsi="Times New Roman" w:cs="Times New Roman"/>
          <w:color w:val="000000"/>
        </w:rPr>
        <w:t>con</w:t>
      </w:r>
      <w:r w:rsidRPr="00765130">
        <w:rPr>
          <w:rFonts w:ascii="Times New Roman" w:hAnsi="Times New Roman" w:cs="Times New Roman"/>
          <w:color w:val="000000"/>
        </w:rPr>
        <w:softHyphen/>
        <w:t>centrates</w:t>
      </w:r>
      <w:proofErr w:type="spellEnd"/>
      <w:r w:rsidRPr="0076513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65130">
        <w:rPr>
          <w:rFonts w:ascii="Times New Roman" w:hAnsi="Times New Roman" w:cs="Times New Roman"/>
          <w:color w:val="000000"/>
        </w:rPr>
        <w:t>while</w:t>
      </w:r>
      <w:proofErr w:type="spellEnd"/>
      <w:r w:rsidRPr="0076513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65130">
        <w:rPr>
          <w:rFonts w:ascii="Times New Roman" w:hAnsi="Times New Roman" w:cs="Times New Roman"/>
          <w:color w:val="000000"/>
        </w:rPr>
        <w:t>only</w:t>
      </w:r>
      <w:proofErr w:type="spellEnd"/>
      <w:r w:rsidRPr="00765130">
        <w:rPr>
          <w:rFonts w:ascii="Times New Roman" w:hAnsi="Times New Roman" w:cs="Times New Roman"/>
          <w:color w:val="000000"/>
        </w:rPr>
        <w:t xml:space="preserve"> 6 on </w:t>
      </w:r>
      <w:proofErr w:type="spellStart"/>
      <w:r w:rsidRPr="00765130">
        <w:rPr>
          <w:rFonts w:ascii="Times New Roman" w:hAnsi="Times New Roman" w:cs="Times New Roman"/>
          <w:color w:val="000000"/>
        </w:rPr>
        <w:t>them</w:t>
      </w:r>
      <w:proofErr w:type="spellEnd"/>
      <w:r w:rsidRPr="0076513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65130">
        <w:rPr>
          <w:rFonts w:ascii="Times New Roman" w:hAnsi="Times New Roman" w:cs="Times New Roman"/>
          <w:color w:val="000000"/>
        </w:rPr>
        <w:t>did</w:t>
      </w:r>
      <w:proofErr w:type="spellEnd"/>
      <w:r w:rsidRPr="0076513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65130">
        <w:rPr>
          <w:rFonts w:ascii="Times New Roman" w:hAnsi="Times New Roman" w:cs="Times New Roman"/>
          <w:color w:val="000000"/>
        </w:rPr>
        <w:t>not</w:t>
      </w:r>
      <w:proofErr w:type="spellEnd"/>
      <w:r w:rsidRPr="00765130">
        <w:rPr>
          <w:rFonts w:ascii="Times New Roman" w:hAnsi="Times New Roman" w:cs="Times New Roman"/>
          <w:color w:val="000000"/>
        </w:rPr>
        <w:t xml:space="preserve"> use </w:t>
      </w:r>
      <w:proofErr w:type="spellStart"/>
      <w:r w:rsidRPr="00765130">
        <w:rPr>
          <w:rFonts w:ascii="Times New Roman" w:hAnsi="Times New Roman" w:cs="Times New Roman"/>
          <w:color w:val="000000"/>
        </w:rPr>
        <w:t>ensiled</w:t>
      </w:r>
      <w:proofErr w:type="spellEnd"/>
      <w:r w:rsidRPr="0076513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65130">
        <w:rPr>
          <w:rFonts w:ascii="Times New Roman" w:hAnsi="Times New Roman" w:cs="Times New Roman"/>
          <w:color w:val="000000"/>
        </w:rPr>
        <w:t>forages</w:t>
      </w:r>
      <w:proofErr w:type="spellEnd"/>
      <w:r w:rsidRPr="00765130">
        <w:rPr>
          <w:rFonts w:ascii="Times New Roman" w:hAnsi="Times New Roman" w:cs="Times New Roman"/>
          <w:color w:val="000000"/>
        </w:rPr>
        <w:t xml:space="preserve">. A </w:t>
      </w:r>
      <w:proofErr w:type="spellStart"/>
      <w:r w:rsidRPr="00765130">
        <w:rPr>
          <w:rFonts w:ascii="Times New Roman" w:hAnsi="Times New Roman" w:cs="Times New Roman"/>
          <w:color w:val="000000"/>
        </w:rPr>
        <w:t>larger</w:t>
      </w:r>
      <w:proofErr w:type="spellEnd"/>
      <w:r w:rsidRPr="0076513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65130">
        <w:rPr>
          <w:rFonts w:ascii="Times New Roman" w:hAnsi="Times New Roman" w:cs="Times New Roman"/>
          <w:color w:val="000000"/>
        </w:rPr>
        <w:t>variability</w:t>
      </w:r>
      <w:proofErr w:type="spellEnd"/>
      <w:r w:rsidRPr="0076513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65130">
        <w:rPr>
          <w:rFonts w:ascii="Times New Roman" w:hAnsi="Times New Roman" w:cs="Times New Roman"/>
          <w:color w:val="000000"/>
        </w:rPr>
        <w:t>was</w:t>
      </w:r>
      <w:proofErr w:type="spellEnd"/>
      <w:r w:rsidRPr="0076513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65130">
        <w:rPr>
          <w:rFonts w:ascii="Times New Roman" w:hAnsi="Times New Roman" w:cs="Times New Roman"/>
          <w:color w:val="000000"/>
        </w:rPr>
        <w:t>obse</w:t>
      </w:r>
      <w:r w:rsidRPr="00765130">
        <w:rPr>
          <w:rFonts w:ascii="Times New Roman" w:hAnsi="Times New Roman" w:cs="Times New Roman"/>
          <w:color w:val="000000"/>
        </w:rPr>
        <w:t>r</w:t>
      </w:r>
      <w:r w:rsidRPr="00765130">
        <w:rPr>
          <w:rFonts w:ascii="Times New Roman" w:hAnsi="Times New Roman" w:cs="Times New Roman"/>
          <w:color w:val="000000"/>
        </w:rPr>
        <w:t>ved</w:t>
      </w:r>
      <w:proofErr w:type="spellEnd"/>
      <w:r w:rsidRPr="00765130">
        <w:rPr>
          <w:rFonts w:ascii="Times New Roman" w:hAnsi="Times New Roman" w:cs="Times New Roman"/>
          <w:color w:val="000000"/>
        </w:rPr>
        <w:t xml:space="preserve"> for </w:t>
      </w:r>
      <w:proofErr w:type="spellStart"/>
      <w:r w:rsidRPr="00765130">
        <w:rPr>
          <w:rFonts w:ascii="Times New Roman" w:hAnsi="Times New Roman" w:cs="Times New Roman"/>
          <w:color w:val="000000"/>
        </w:rPr>
        <w:t>ration</w:t>
      </w:r>
      <w:proofErr w:type="spellEnd"/>
      <w:r w:rsidRPr="0076513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65130">
        <w:rPr>
          <w:rFonts w:ascii="Times New Roman" w:hAnsi="Times New Roman" w:cs="Times New Roman"/>
          <w:color w:val="000000"/>
        </w:rPr>
        <w:t>characteristics</w:t>
      </w:r>
      <w:proofErr w:type="spellEnd"/>
      <w:r w:rsidRPr="00765130">
        <w:rPr>
          <w:rFonts w:ascii="Times New Roman" w:hAnsi="Times New Roman" w:cs="Times New Roman"/>
          <w:color w:val="000000"/>
        </w:rPr>
        <w:t xml:space="preserve">. The TMR </w:t>
      </w:r>
      <w:proofErr w:type="spellStart"/>
      <w:r w:rsidRPr="00765130">
        <w:rPr>
          <w:rFonts w:ascii="Times New Roman" w:hAnsi="Times New Roman" w:cs="Times New Roman"/>
          <w:color w:val="000000"/>
        </w:rPr>
        <w:t>averaged</w:t>
      </w:r>
      <w:proofErr w:type="spellEnd"/>
      <w:r w:rsidRPr="00765130">
        <w:rPr>
          <w:rFonts w:ascii="Times New Roman" w:hAnsi="Times New Roman" w:cs="Times New Roman"/>
          <w:color w:val="000000"/>
        </w:rPr>
        <w:t xml:space="preserve"> 51.9 ± 8.5% DM, crude </w:t>
      </w:r>
      <w:proofErr w:type="spellStart"/>
      <w:r w:rsidRPr="00765130">
        <w:rPr>
          <w:rFonts w:ascii="Times New Roman" w:hAnsi="Times New Roman" w:cs="Times New Roman"/>
          <w:color w:val="000000"/>
        </w:rPr>
        <w:t>protein</w:t>
      </w:r>
      <w:proofErr w:type="spellEnd"/>
      <w:r w:rsidRPr="00765130">
        <w:rPr>
          <w:rFonts w:ascii="Times New Roman" w:hAnsi="Times New Roman" w:cs="Times New Roman"/>
          <w:color w:val="000000"/>
        </w:rPr>
        <w:t xml:space="preserve"> 13.9 ± 1.9% DM, and NDF 57.3 ± 5.4% DM. </w:t>
      </w:r>
      <w:proofErr w:type="spellStart"/>
      <w:r w:rsidRPr="00765130">
        <w:rPr>
          <w:rFonts w:ascii="Times New Roman" w:hAnsi="Times New Roman" w:cs="Times New Roman"/>
          <w:color w:val="000000"/>
        </w:rPr>
        <w:t>Particle</w:t>
      </w:r>
      <w:proofErr w:type="spellEnd"/>
      <w:r w:rsidRPr="0076513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65130">
        <w:rPr>
          <w:rFonts w:ascii="Times New Roman" w:hAnsi="Times New Roman" w:cs="Times New Roman"/>
          <w:color w:val="000000"/>
        </w:rPr>
        <w:t>size</w:t>
      </w:r>
      <w:proofErr w:type="spellEnd"/>
      <w:r w:rsidRPr="0076513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65130">
        <w:rPr>
          <w:rFonts w:ascii="Times New Roman" w:hAnsi="Times New Roman" w:cs="Times New Roman"/>
          <w:color w:val="000000"/>
        </w:rPr>
        <w:t>analysis</w:t>
      </w:r>
      <w:proofErr w:type="spellEnd"/>
      <w:r w:rsidRPr="0076513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65130">
        <w:rPr>
          <w:rFonts w:ascii="Times New Roman" w:hAnsi="Times New Roman" w:cs="Times New Roman"/>
          <w:color w:val="000000"/>
        </w:rPr>
        <w:t>showed</w:t>
      </w:r>
      <w:proofErr w:type="spellEnd"/>
      <w:r w:rsidRPr="0076513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65130">
        <w:rPr>
          <w:rFonts w:ascii="Times New Roman" w:hAnsi="Times New Roman" w:cs="Times New Roman"/>
          <w:color w:val="000000"/>
        </w:rPr>
        <w:t>that</w:t>
      </w:r>
      <w:proofErr w:type="spellEnd"/>
      <w:r w:rsidRPr="00765130">
        <w:rPr>
          <w:rFonts w:ascii="Times New Roman" w:hAnsi="Times New Roman" w:cs="Times New Roman"/>
          <w:color w:val="000000"/>
        </w:rPr>
        <w:t xml:space="preserve"> 45.6% of the TMR </w:t>
      </w:r>
      <w:proofErr w:type="spellStart"/>
      <w:r w:rsidRPr="00765130">
        <w:rPr>
          <w:rFonts w:ascii="Times New Roman" w:hAnsi="Times New Roman" w:cs="Times New Roman"/>
          <w:color w:val="000000"/>
        </w:rPr>
        <w:t>was</w:t>
      </w:r>
      <w:proofErr w:type="spellEnd"/>
      <w:r w:rsidRPr="0076513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65130">
        <w:rPr>
          <w:rFonts w:ascii="Times New Roman" w:hAnsi="Times New Roman" w:cs="Times New Roman"/>
          <w:color w:val="000000"/>
        </w:rPr>
        <w:t>retained</w:t>
      </w:r>
      <w:proofErr w:type="spellEnd"/>
      <w:r w:rsidRPr="00765130">
        <w:rPr>
          <w:rFonts w:ascii="Times New Roman" w:hAnsi="Times New Roman" w:cs="Times New Roman"/>
          <w:color w:val="000000"/>
        </w:rPr>
        <w:t xml:space="preserve"> on the 19-mm </w:t>
      </w:r>
      <w:proofErr w:type="spellStart"/>
      <w:r w:rsidRPr="00765130">
        <w:rPr>
          <w:rFonts w:ascii="Times New Roman" w:hAnsi="Times New Roman" w:cs="Times New Roman"/>
          <w:color w:val="000000"/>
        </w:rPr>
        <w:t>sieve</w:t>
      </w:r>
      <w:proofErr w:type="spellEnd"/>
      <w:r w:rsidRPr="00765130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Pr="00765130">
        <w:rPr>
          <w:rFonts w:ascii="Times New Roman" w:hAnsi="Times New Roman" w:cs="Times New Roman"/>
          <w:color w:val="000000"/>
        </w:rPr>
        <w:t>range</w:t>
      </w:r>
      <w:proofErr w:type="spellEnd"/>
      <w:r w:rsidRPr="00765130">
        <w:rPr>
          <w:rFonts w:ascii="Times New Roman" w:hAnsi="Times New Roman" w:cs="Times New Roman"/>
          <w:color w:val="000000"/>
        </w:rPr>
        <w:t xml:space="preserve"> 12.3–78.7%), 20.4% on the 8-mm </w:t>
      </w:r>
      <w:proofErr w:type="spellStart"/>
      <w:r w:rsidRPr="00765130">
        <w:rPr>
          <w:rFonts w:ascii="Times New Roman" w:hAnsi="Times New Roman" w:cs="Times New Roman"/>
          <w:color w:val="000000"/>
        </w:rPr>
        <w:t>sieve</w:t>
      </w:r>
      <w:proofErr w:type="spellEnd"/>
      <w:r w:rsidRPr="00765130">
        <w:rPr>
          <w:rFonts w:ascii="Times New Roman" w:hAnsi="Times New Roman" w:cs="Times New Roman"/>
          <w:color w:val="000000"/>
        </w:rPr>
        <w:t xml:space="preserve"> (2.4–50.5%), 10.4% on the 4-mm </w:t>
      </w:r>
      <w:proofErr w:type="spellStart"/>
      <w:r w:rsidRPr="00765130">
        <w:rPr>
          <w:rFonts w:ascii="Times New Roman" w:hAnsi="Times New Roman" w:cs="Times New Roman"/>
          <w:color w:val="000000"/>
        </w:rPr>
        <w:t>sieve</w:t>
      </w:r>
      <w:proofErr w:type="spellEnd"/>
      <w:r w:rsidRPr="00765130">
        <w:rPr>
          <w:rFonts w:ascii="Times New Roman" w:hAnsi="Times New Roman" w:cs="Times New Roman"/>
          <w:color w:val="000000"/>
        </w:rPr>
        <w:t xml:space="preserve"> (3.2–20.7%), and 23.0% on the bottom pan (5.4–22.7%). </w:t>
      </w:r>
      <w:proofErr w:type="spellStart"/>
      <w:r w:rsidRPr="00765130">
        <w:rPr>
          <w:rFonts w:ascii="Times New Roman" w:hAnsi="Times New Roman" w:cs="Times New Roman"/>
          <w:color w:val="000000"/>
        </w:rPr>
        <w:t>Weak</w:t>
      </w:r>
      <w:proofErr w:type="spellEnd"/>
      <w:r w:rsidRPr="0076513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65130">
        <w:rPr>
          <w:rFonts w:ascii="Times New Roman" w:hAnsi="Times New Roman" w:cs="Times New Roman"/>
          <w:color w:val="000000"/>
        </w:rPr>
        <w:t>relationships</w:t>
      </w:r>
      <w:proofErr w:type="spellEnd"/>
      <w:r w:rsidRPr="0076513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65130">
        <w:rPr>
          <w:rFonts w:ascii="Times New Roman" w:hAnsi="Times New Roman" w:cs="Times New Roman"/>
          <w:color w:val="000000"/>
        </w:rPr>
        <w:t>were</w:t>
      </w:r>
      <w:proofErr w:type="spellEnd"/>
      <w:r w:rsidRPr="0076513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65130">
        <w:rPr>
          <w:rFonts w:ascii="Times New Roman" w:hAnsi="Times New Roman" w:cs="Times New Roman"/>
          <w:color w:val="000000"/>
        </w:rPr>
        <w:t>found</w:t>
      </w:r>
      <w:proofErr w:type="spellEnd"/>
      <w:r w:rsidRPr="0076513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65130">
        <w:rPr>
          <w:rFonts w:ascii="Times New Roman" w:hAnsi="Times New Roman" w:cs="Times New Roman"/>
          <w:color w:val="000000"/>
        </w:rPr>
        <w:t>between</w:t>
      </w:r>
      <w:proofErr w:type="spellEnd"/>
      <w:r w:rsidRPr="0076513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65130">
        <w:rPr>
          <w:rFonts w:ascii="Times New Roman" w:hAnsi="Times New Roman" w:cs="Times New Roman"/>
          <w:color w:val="000000"/>
        </w:rPr>
        <w:t>particle</w:t>
      </w:r>
      <w:proofErr w:type="spellEnd"/>
      <w:r w:rsidRPr="0076513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65130">
        <w:rPr>
          <w:rFonts w:ascii="Times New Roman" w:hAnsi="Times New Roman" w:cs="Times New Roman"/>
          <w:color w:val="000000"/>
        </w:rPr>
        <w:t>size</w:t>
      </w:r>
      <w:proofErr w:type="spellEnd"/>
      <w:r w:rsidRPr="00765130">
        <w:rPr>
          <w:rFonts w:ascii="Times New Roman" w:hAnsi="Times New Roman" w:cs="Times New Roman"/>
          <w:color w:val="000000"/>
        </w:rPr>
        <w:t xml:space="preserve"> and </w:t>
      </w:r>
      <w:proofErr w:type="spellStart"/>
      <w:r w:rsidRPr="00765130">
        <w:rPr>
          <w:rFonts w:ascii="Times New Roman" w:hAnsi="Times New Roman" w:cs="Times New Roman"/>
          <w:color w:val="000000"/>
        </w:rPr>
        <w:t>milk</w:t>
      </w:r>
      <w:proofErr w:type="spellEnd"/>
      <w:r w:rsidRPr="0076513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65130">
        <w:rPr>
          <w:rFonts w:ascii="Times New Roman" w:hAnsi="Times New Roman" w:cs="Times New Roman"/>
          <w:color w:val="000000"/>
        </w:rPr>
        <w:t>yield</w:t>
      </w:r>
      <w:proofErr w:type="spellEnd"/>
      <w:r w:rsidRPr="00765130">
        <w:rPr>
          <w:rFonts w:ascii="Times New Roman" w:hAnsi="Times New Roman" w:cs="Times New Roman"/>
          <w:color w:val="000000"/>
        </w:rPr>
        <w:t xml:space="preserve"> and TMR </w:t>
      </w:r>
      <w:proofErr w:type="spellStart"/>
      <w:r w:rsidRPr="00765130">
        <w:rPr>
          <w:rFonts w:ascii="Times New Roman" w:hAnsi="Times New Roman" w:cs="Times New Roman"/>
          <w:color w:val="000000"/>
        </w:rPr>
        <w:t>composition</w:t>
      </w:r>
      <w:proofErr w:type="spellEnd"/>
      <w:r w:rsidRPr="00765130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765130">
        <w:rPr>
          <w:rFonts w:ascii="Times New Roman" w:hAnsi="Times New Roman" w:cs="Times New Roman"/>
          <w:color w:val="000000"/>
        </w:rPr>
        <w:t>while</w:t>
      </w:r>
      <w:proofErr w:type="spellEnd"/>
      <w:r w:rsidRPr="00765130">
        <w:rPr>
          <w:rFonts w:ascii="Times New Roman" w:hAnsi="Times New Roman" w:cs="Times New Roman"/>
          <w:color w:val="000000"/>
        </w:rPr>
        <w:t xml:space="preserve"> IVNDFD </w:t>
      </w:r>
      <w:proofErr w:type="spellStart"/>
      <w:r w:rsidRPr="00765130">
        <w:rPr>
          <w:rFonts w:ascii="Times New Roman" w:hAnsi="Times New Roman" w:cs="Times New Roman"/>
          <w:color w:val="000000"/>
        </w:rPr>
        <w:t>was</w:t>
      </w:r>
      <w:proofErr w:type="spellEnd"/>
      <w:r w:rsidRPr="0076513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65130">
        <w:rPr>
          <w:rFonts w:ascii="Times New Roman" w:hAnsi="Times New Roman" w:cs="Times New Roman"/>
          <w:color w:val="000000"/>
        </w:rPr>
        <w:t>positively</w:t>
      </w:r>
      <w:proofErr w:type="spellEnd"/>
      <w:r w:rsidRPr="0076513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65130">
        <w:rPr>
          <w:rFonts w:ascii="Times New Roman" w:hAnsi="Times New Roman" w:cs="Times New Roman"/>
          <w:color w:val="000000"/>
        </w:rPr>
        <w:t>related</w:t>
      </w:r>
      <w:proofErr w:type="spellEnd"/>
      <w:r w:rsidRPr="00765130">
        <w:rPr>
          <w:rFonts w:ascii="Times New Roman" w:hAnsi="Times New Roman" w:cs="Times New Roman"/>
          <w:color w:val="000000"/>
        </w:rPr>
        <w:t xml:space="preserve"> to </w:t>
      </w:r>
      <w:proofErr w:type="spellStart"/>
      <w:r w:rsidRPr="00765130">
        <w:rPr>
          <w:rFonts w:ascii="Times New Roman" w:hAnsi="Times New Roman" w:cs="Times New Roman"/>
          <w:color w:val="000000"/>
        </w:rPr>
        <w:t>milk</w:t>
      </w:r>
      <w:proofErr w:type="spellEnd"/>
      <w:r w:rsidRPr="0076513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65130">
        <w:rPr>
          <w:rFonts w:ascii="Times New Roman" w:hAnsi="Times New Roman" w:cs="Times New Roman"/>
          <w:color w:val="000000"/>
        </w:rPr>
        <w:t>fat</w:t>
      </w:r>
      <w:proofErr w:type="spellEnd"/>
      <w:r w:rsidRPr="00765130">
        <w:rPr>
          <w:rFonts w:ascii="Times New Roman" w:hAnsi="Times New Roman" w:cs="Times New Roman"/>
          <w:color w:val="000000"/>
        </w:rPr>
        <w:t xml:space="preserve"> (</w:t>
      </w:r>
      <w:r w:rsidRPr="00765130">
        <w:rPr>
          <w:rFonts w:ascii="Times New Roman" w:hAnsi="Times New Roman" w:cs="Times New Roman"/>
          <w:i/>
          <w:iCs/>
          <w:color w:val="000000"/>
        </w:rPr>
        <w:t>R</w:t>
      </w:r>
      <w:r w:rsidRPr="00765130">
        <w:rPr>
          <w:rStyle w:val="A31"/>
          <w:rFonts w:ascii="Times New Roman" w:hAnsi="Times New Roman" w:cs="Times New Roman"/>
          <w:sz w:val="24"/>
          <w:szCs w:val="24"/>
        </w:rPr>
        <w:t xml:space="preserve">2 </w:t>
      </w:r>
      <w:r w:rsidRPr="00765130">
        <w:rPr>
          <w:rFonts w:ascii="Times New Roman" w:hAnsi="Times New Roman" w:cs="Times New Roman"/>
          <w:color w:val="000000"/>
        </w:rPr>
        <w:t xml:space="preserve">0.75, </w:t>
      </w:r>
      <w:r w:rsidRPr="00765130">
        <w:rPr>
          <w:rFonts w:ascii="Times New Roman" w:hAnsi="Times New Roman" w:cs="Times New Roman"/>
          <w:i/>
          <w:iCs/>
          <w:color w:val="000000"/>
        </w:rPr>
        <w:t xml:space="preserve">p </w:t>
      </w:r>
      <w:r w:rsidRPr="00765130">
        <w:rPr>
          <w:rFonts w:ascii="Times New Roman" w:hAnsi="Times New Roman" w:cs="Times New Roman"/>
          <w:color w:val="000000"/>
        </w:rPr>
        <w:t xml:space="preserve">&lt; .001). </w:t>
      </w:r>
      <w:proofErr w:type="spellStart"/>
      <w:r w:rsidRPr="00765130">
        <w:rPr>
          <w:rFonts w:ascii="Times New Roman" w:hAnsi="Times New Roman" w:cs="Times New Roman"/>
          <w:color w:val="000000"/>
        </w:rPr>
        <w:t>Saturated</w:t>
      </w:r>
      <w:proofErr w:type="spellEnd"/>
      <w:r w:rsidRPr="00765130">
        <w:rPr>
          <w:rFonts w:ascii="Times New Roman" w:hAnsi="Times New Roman" w:cs="Times New Roman"/>
          <w:color w:val="000000"/>
        </w:rPr>
        <w:t xml:space="preserve"> FA </w:t>
      </w:r>
      <w:proofErr w:type="spellStart"/>
      <w:r w:rsidRPr="00765130">
        <w:rPr>
          <w:rFonts w:ascii="Times New Roman" w:hAnsi="Times New Roman" w:cs="Times New Roman"/>
          <w:color w:val="000000"/>
        </w:rPr>
        <w:t>averaged</w:t>
      </w:r>
      <w:proofErr w:type="spellEnd"/>
      <w:r w:rsidRPr="00765130">
        <w:rPr>
          <w:rFonts w:ascii="Times New Roman" w:hAnsi="Times New Roman" w:cs="Times New Roman"/>
          <w:color w:val="000000"/>
        </w:rPr>
        <w:t xml:space="preserve"> 70.3 ± 3.8, </w:t>
      </w:r>
      <w:proofErr w:type="spellStart"/>
      <w:r w:rsidRPr="00765130">
        <w:rPr>
          <w:rFonts w:ascii="Times New Roman" w:hAnsi="Times New Roman" w:cs="Times New Roman"/>
          <w:color w:val="000000"/>
        </w:rPr>
        <w:t>mono</w:t>
      </w:r>
      <w:r w:rsidRPr="00765130">
        <w:rPr>
          <w:rFonts w:ascii="Times New Roman" w:hAnsi="Times New Roman" w:cs="Times New Roman"/>
          <w:color w:val="000000"/>
        </w:rPr>
        <w:softHyphen/>
        <w:t>unsaturated</w:t>
      </w:r>
      <w:proofErr w:type="spellEnd"/>
      <w:r w:rsidRPr="00765130">
        <w:rPr>
          <w:rFonts w:ascii="Times New Roman" w:hAnsi="Times New Roman" w:cs="Times New Roman"/>
          <w:color w:val="000000"/>
        </w:rPr>
        <w:t xml:space="preserve"> FA 26.1 ± 1.3, and </w:t>
      </w:r>
      <w:proofErr w:type="spellStart"/>
      <w:r w:rsidRPr="00765130">
        <w:rPr>
          <w:rFonts w:ascii="Times New Roman" w:hAnsi="Times New Roman" w:cs="Times New Roman"/>
          <w:color w:val="000000"/>
        </w:rPr>
        <w:t>polyunsaturated</w:t>
      </w:r>
      <w:proofErr w:type="spellEnd"/>
      <w:r w:rsidRPr="00765130">
        <w:rPr>
          <w:rFonts w:ascii="Times New Roman" w:hAnsi="Times New Roman" w:cs="Times New Roman"/>
          <w:color w:val="000000"/>
        </w:rPr>
        <w:t xml:space="preserve"> FA 3.6 ± 0.5, data in line with </w:t>
      </w:r>
      <w:proofErr w:type="spellStart"/>
      <w:r w:rsidRPr="00765130">
        <w:rPr>
          <w:rFonts w:ascii="Times New Roman" w:hAnsi="Times New Roman" w:cs="Times New Roman"/>
          <w:color w:val="000000"/>
        </w:rPr>
        <w:t>previous</w:t>
      </w:r>
      <w:proofErr w:type="spellEnd"/>
      <w:r w:rsidRPr="00765130">
        <w:rPr>
          <w:rFonts w:ascii="Times New Roman" w:hAnsi="Times New Roman" w:cs="Times New Roman"/>
          <w:color w:val="000000"/>
        </w:rPr>
        <w:t xml:space="preserve"> reports. </w:t>
      </w:r>
      <w:proofErr w:type="spellStart"/>
      <w:r w:rsidRPr="00765130">
        <w:rPr>
          <w:rFonts w:ascii="Times New Roman" w:hAnsi="Times New Roman" w:cs="Times New Roman"/>
          <w:color w:val="000000"/>
        </w:rPr>
        <w:t>Weak</w:t>
      </w:r>
      <w:proofErr w:type="spellEnd"/>
      <w:r w:rsidRPr="0076513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65130">
        <w:rPr>
          <w:rFonts w:ascii="Times New Roman" w:hAnsi="Times New Roman" w:cs="Times New Roman"/>
          <w:color w:val="000000"/>
        </w:rPr>
        <w:t>relationships</w:t>
      </w:r>
      <w:proofErr w:type="spellEnd"/>
      <w:r w:rsidRPr="0076513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65130">
        <w:rPr>
          <w:rFonts w:ascii="Times New Roman" w:hAnsi="Times New Roman" w:cs="Times New Roman"/>
          <w:color w:val="000000"/>
        </w:rPr>
        <w:t>were</w:t>
      </w:r>
      <w:proofErr w:type="spellEnd"/>
      <w:r w:rsidRPr="0076513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65130">
        <w:rPr>
          <w:rFonts w:ascii="Times New Roman" w:hAnsi="Times New Roman" w:cs="Times New Roman"/>
          <w:color w:val="000000"/>
        </w:rPr>
        <w:t>found</w:t>
      </w:r>
      <w:proofErr w:type="spellEnd"/>
      <w:r w:rsidRPr="0076513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65130">
        <w:rPr>
          <w:rFonts w:ascii="Times New Roman" w:hAnsi="Times New Roman" w:cs="Times New Roman"/>
          <w:color w:val="000000"/>
        </w:rPr>
        <w:t>between</w:t>
      </w:r>
      <w:proofErr w:type="spellEnd"/>
      <w:r w:rsidRPr="00765130">
        <w:rPr>
          <w:rFonts w:ascii="Times New Roman" w:hAnsi="Times New Roman" w:cs="Times New Roman"/>
          <w:color w:val="000000"/>
        </w:rPr>
        <w:t xml:space="preserve"> TMR </w:t>
      </w:r>
      <w:proofErr w:type="spellStart"/>
      <w:r w:rsidRPr="00765130">
        <w:rPr>
          <w:rFonts w:ascii="Times New Roman" w:hAnsi="Times New Roman" w:cs="Times New Roman"/>
          <w:color w:val="000000"/>
        </w:rPr>
        <w:t>composition</w:t>
      </w:r>
      <w:proofErr w:type="spellEnd"/>
      <w:r w:rsidRPr="00765130">
        <w:rPr>
          <w:rFonts w:ascii="Times New Roman" w:hAnsi="Times New Roman" w:cs="Times New Roman"/>
          <w:color w:val="000000"/>
        </w:rPr>
        <w:t xml:space="preserve">, TMR </w:t>
      </w:r>
      <w:proofErr w:type="spellStart"/>
      <w:r w:rsidRPr="00765130">
        <w:rPr>
          <w:rFonts w:ascii="Times New Roman" w:hAnsi="Times New Roman" w:cs="Times New Roman"/>
          <w:color w:val="000000"/>
        </w:rPr>
        <w:t>particle</w:t>
      </w:r>
      <w:proofErr w:type="spellEnd"/>
      <w:r w:rsidRPr="0076513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65130">
        <w:rPr>
          <w:rFonts w:ascii="Times New Roman" w:hAnsi="Times New Roman" w:cs="Times New Roman"/>
          <w:color w:val="000000"/>
        </w:rPr>
        <w:t>size</w:t>
      </w:r>
      <w:proofErr w:type="spellEnd"/>
      <w:r w:rsidRPr="00765130">
        <w:rPr>
          <w:rFonts w:ascii="Times New Roman" w:hAnsi="Times New Roman" w:cs="Times New Roman"/>
          <w:color w:val="000000"/>
        </w:rPr>
        <w:t xml:space="preserve"> and FA </w:t>
      </w:r>
      <w:proofErr w:type="spellStart"/>
      <w:r w:rsidRPr="00765130">
        <w:rPr>
          <w:rFonts w:ascii="Times New Roman" w:hAnsi="Times New Roman" w:cs="Times New Roman"/>
          <w:color w:val="000000"/>
        </w:rPr>
        <w:t>composition</w:t>
      </w:r>
      <w:proofErr w:type="spellEnd"/>
      <w:r w:rsidRPr="00765130">
        <w:rPr>
          <w:rFonts w:ascii="Times New Roman" w:hAnsi="Times New Roman" w:cs="Times New Roman"/>
          <w:color w:val="000000"/>
        </w:rPr>
        <w:t xml:space="preserve"> of </w:t>
      </w:r>
      <w:proofErr w:type="spellStart"/>
      <w:r w:rsidRPr="00765130">
        <w:rPr>
          <w:rFonts w:ascii="Times New Roman" w:hAnsi="Times New Roman" w:cs="Times New Roman"/>
          <w:color w:val="000000"/>
        </w:rPr>
        <w:t>milk</w:t>
      </w:r>
      <w:proofErr w:type="spellEnd"/>
      <w:r w:rsidRPr="0076513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65130">
        <w:rPr>
          <w:rFonts w:ascii="Times New Roman" w:hAnsi="Times New Roman" w:cs="Times New Roman"/>
          <w:color w:val="000000"/>
        </w:rPr>
        <w:t>fat</w:t>
      </w:r>
      <w:proofErr w:type="spellEnd"/>
      <w:r w:rsidRPr="00765130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765130">
        <w:rPr>
          <w:rFonts w:ascii="Times New Roman" w:hAnsi="Times New Roman" w:cs="Times New Roman"/>
          <w:color w:val="000000"/>
        </w:rPr>
        <w:t>Overall</w:t>
      </w:r>
      <w:proofErr w:type="spellEnd"/>
      <w:r w:rsidRPr="00765130">
        <w:rPr>
          <w:rFonts w:ascii="Times New Roman" w:hAnsi="Times New Roman" w:cs="Times New Roman"/>
          <w:color w:val="000000"/>
        </w:rPr>
        <w:t xml:space="preserve">, the </w:t>
      </w:r>
      <w:proofErr w:type="spellStart"/>
      <w:r w:rsidRPr="00765130">
        <w:rPr>
          <w:rFonts w:ascii="Times New Roman" w:hAnsi="Times New Roman" w:cs="Times New Roman"/>
          <w:color w:val="000000"/>
        </w:rPr>
        <w:t>survey</w:t>
      </w:r>
      <w:proofErr w:type="spellEnd"/>
      <w:r w:rsidRPr="0076513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65130">
        <w:rPr>
          <w:rFonts w:ascii="Times New Roman" w:hAnsi="Times New Roman" w:cs="Times New Roman"/>
          <w:color w:val="000000"/>
        </w:rPr>
        <w:t>highlighted</w:t>
      </w:r>
      <w:proofErr w:type="spellEnd"/>
      <w:r w:rsidRPr="0076513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65130">
        <w:rPr>
          <w:rFonts w:ascii="Times New Roman" w:hAnsi="Times New Roman" w:cs="Times New Roman"/>
          <w:color w:val="000000"/>
        </w:rPr>
        <w:t>that</w:t>
      </w:r>
      <w:proofErr w:type="spellEnd"/>
      <w:r w:rsidRPr="00765130">
        <w:rPr>
          <w:rFonts w:ascii="Times New Roman" w:hAnsi="Times New Roman" w:cs="Times New Roman"/>
          <w:color w:val="000000"/>
        </w:rPr>
        <w:t xml:space="preserve"> TMR </w:t>
      </w:r>
      <w:proofErr w:type="spellStart"/>
      <w:r w:rsidRPr="00765130">
        <w:rPr>
          <w:rFonts w:ascii="Times New Roman" w:hAnsi="Times New Roman" w:cs="Times New Roman"/>
          <w:color w:val="000000"/>
        </w:rPr>
        <w:t>particles</w:t>
      </w:r>
      <w:proofErr w:type="spellEnd"/>
      <w:r w:rsidRPr="0076513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65130">
        <w:rPr>
          <w:rFonts w:ascii="Times New Roman" w:hAnsi="Times New Roman" w:cs="Times New Roman"/>
          <w:color w:val="000000"/>
        </w:rPr>
        <w:t>larger</w:t>
      </w:r>
      <w:proofErr w:type="spellEnd"/>
      <w:r w:rsidRPr="0076513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65130">
        <w:rPr>
          <w:rFonts w:ascii="Times New Roman" w:hAnsi="Times New Roman" w:cs="Times New Roman"/>
          <w:color w:val="000000"/>
        </w:rPr>
        <w:t>than</w:t>
      </w:r>
      <w:proofErr w:type="spellEnd"/>
      <w:r w:rsidRPr="00765130">
        <w:rPr>
          <w:rFonts w:ascii="Times New Roman" w:hAnsi="Times New Roman" w:cs="Times New Roman"/>
          <w:color w:val="000000"/>
        </w:rPr>
        <w:t xml:space="preserve"> 19 mm </w:t>
      </w:r>
      <w:proofErr w:type="spellStart"/>
      <w:r w:rsidRPr="00765130">
        <w:rPr>
          <w:rFonts w:ascii="Times New Roman" w:hAnsi="Times New Roman" w:cs="Times New Roman"/>
          <w:color w:val="000000"/>
        </w:rPr>
        <w:t>were</w:t>
      </w:r>
      <w:proofErr w:type="spellEnd"/>
      <w:r w:rsidRPr="0076513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65130">
        <w:rPr>
          <w:rFonts w:ascii="Times New Roman" w:hAnsi="Times New Roman" w:cs="Times New Roman"/>
          <w:color w:val="000000"/>
        </w:rPr>
        <w:t>dramatically</w:t>
      </w:r>
      <w:proofErr w:type="spellEnd"/>
      <w:r w:rsidRPr="0076513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65130">
        <w:rPr>
          <w:rFonts w:ascii="Times New Roman" w:hAnsi="Times New Roman" w:cs="Times New Roman"/>
          <w:color w:val="000000"/>
        </w:rPr>
        <w:t>higher</w:t>
      </w:r>
      <w:proofErr w:type="spellEnd"/>
      <w:r w:rsidRPr="0076513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65130">
        <w:rPr>
          <w:rFonts w:ascii="Times New Roman" w:hAnsi="Times New Roman" w:cs="Times New Roman"/>
          <w:color w:val="000000"/>
        </w:rPr>
        <w:t>than</w:t>
      </w:r>
      <w:proofErr w:type="spellEnd"/>
      <w:r w:rsidRPr="00765130">
        <w:rPr>
          <w:rFonts w:ascii="Times New Roman" w:hAnsi="Times New Roman" w:cs="Times New Roman"/>
          <w:color w:val="000000"/>
        </w:rPr>
        <w:t xml:space="preserve"> the </w:t>
      </w:r>
      <w:proofErr w:type="spellStart"/>
      <w:r w:rsidRPr="00765130">
        <w:rPr>
          <w:rFonts w:ascii="Times New Roman" w:hAnsi="Times New Roman" w:cs="Times New Roman"/>
          <w:color w:val="000000"/>
        </w:rPr>
        <w:t>recom</w:t>
      </w:r>
      <w:r w:rsidRPr="00765130">
        <w:rPr>
          <w:rFonts w:ascii="Times New Roman" w:hAnsi="Times New Roman" w:cs="Times New Roman"/>
          <w:color w:val="000000"/>
        </w:rPr>
        <w:softHyphen/>
        <w:t>mended</w:t>
      </w:r>
      <w:proofErr w:type="spellEnd"/>
      <w:r w:rsidRPr="0076513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65130">
        <w:rPr>
          <w:rFonts w:ascii="Times New Roman" w:hAnsi="Times New Roman" w:cs="Times New Roman"/>
          <w:color w:val="000000"/>
        </w:rPr>
        <w:t>values</w:t>
      </w:r>
      <w:proofErr w:type="spellEnd"/>
      <w:r w:rsidRPr="00765130">
        <w:rPr>
          <w:rFonts w:ascii="Times New Roman" w:hAnsi="Times New Roman" w:cs="Times New Roman"/>
          <w:color w:val="000000"/>
        </w:rPr>
        <w:t xml:space="preserve"> for </w:t>
      </w:r>
      <w:proofErr w:type="spellStart"/>
      <w:r w:rsidRPr="00765130">
        <w:rPr>
          <w:rFonts w:ascii="Times New Roman" w:hAnsi="Times New Roman" w:cs="Times New Roman"/>
          <w:color w:val="000000"/>
        </w:rPr>
        <w:t>lactating</w:t>
      </w:r>
      <w:proofErr w:type="spellEnd"/>
      <w:r w:rsidRPr="0076513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65130">
        <w:rPr>
          <w:rFonts w:ascii="Times New Roman" w:hAnsi="Times New Roman" w:cs="Times New Roman"/>
          <w:color w:val="000000"/>
        </w:rPr>
        <w:t>cows</w:t>
      </w:r>
      <w:proofErr w:type="spellEnd"/>
      <w:r w:rsidRPr="00765130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765130">
        <w:rPr>
          <w:rFonts w:ascii="Times New Roman" w:hAnsi="Times New Roman" w:cs="Times New Roman"/>
          <w:color w:val="000000"/>
        </w:rPr>
        <w:t>Nevertheless</w:t>
      </w:r>
      <w:proofErr w:type="spellEnd"/>
      <w:r w:rsidRPr="00765130">
        <w:rPr>
          <w:rFonts w:ascii="Times New Roman" w:hAnsi="Times New Roman" w:cs="Times New Roman"/>
          <w:color w:val="000000"/>
        </w:rPr>
        <w:t xml:space="preserve">, the </w:t>
      </w:r>
      <w:proofErr w:type="spellStart"/>
      <w:r w:rsidRPr="00765130">
        <w:rPr>
          <w:rFonts w:ascii="Times New Roman" w:hAnsi="Times New Roman" w:cs="Times New Roman"/>
          <w:color w:val="000000"/>
        </w:rPr>
        <w:t>low</w:t>
      </w:r>
      <w:proofErr w:type="spellEnd"/>
      <w:r w:rsidRPr="0076513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65130">
        <w:rPr>
          <w:rFonts w:ascii="Times New Roman" w:hAnsi="Times New Roman" w:cs="Times New Roman"/>
          <w:color w:val="000000"/>
        </w:rPr>
        <w:t>incidence</w:t>
      </w:r>
      <w:proofErr w:type="spellEnd"/>
      <w:r w:rsidRPr="00765130">
        <w:rPr>
          <w:rFonts w:ascii="Times New Roman" w:hAnsi="Times New Roman" w:cs="Times New Roman"/>
          <w:color w:val="000000"/>
        </w:rPr>
        <w:t xml:space="preserve"> of </w:t>
      </w:r>
      <w:proofErr w:type="spellStart"/>
      <w:r w:rsidRPr="00765130">
        <w:rPr>
          <w:rFonts w:ascii="Times New Roman" w:hAnsi="Times New Roman" w:cs="Times New Roman"/>
          <w:color w:val="000000"/>
        </w:rPr>
        <w:t>metabolic</w:t>
      </w:r>
      <w:proofErr w:type="spellEnd"/>
      <w:r w:rsidRPr="0076513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65130">
        <w:rPr>
          <w:rFonts w:ascii="Times New Roman" w:hAnsi="Times New Roman" w:cs="Times New Roman"/>
          <w:color w:val="000000"/>
        </w:rPr>
        <w:t>disorders</w:t>
      </w:r>
      <w:proofErr w:type="spellEnd"/>
      <w:r w:rsidRPr="00765130">
        <w:rPr>
          <w:rFonts w:ascii="Times New Roman" w:hAnsi="Times New Roman" w:cs="Times New Roman"/>
          <w:color w:val="000000"/>
        </w:rPr>
        <w:t xml:space="preserve"> and the </w:t>
      </w:r>
      <w:proofErr w:type="spellStart"/>
      <w:r w:rsidRPr="00765130">
        <w:rPr>
          <w:rFonts w:ascii="Times New Roman" w:hAnsi="Times New Roman" w:cs="Times New Roman"/>
          <w:color w:val="000000"/>
        </w:rPr>
        <w:t>satisfact</w:t>
      </w:r>
      <w:r w:rsidRPr="00765130">
        <w:rPr>
          <w:rFonts w:ascii="Times New Roman" w:hAnsi="Times New Roman" w:cs="Times New Roman"/>
          <w:color w:val="000000"/>
        </w:rPr>
        <w:t>o</w:t>
      </w:r>
      <w:r w:rsidRPr="00765130">
        <w:rPr>
          <w:rFonts w:ascii="Times New Roman" w:hAnsi="Times New Roman" w:cs="Times New Roman"/>
          <w:color w:val="000000"/>
        </w:rPr>
        <w:t>ry</w:t>
      </w:r>
      <w:proofErr w:type="spellEnd"/>
      <w:r w:rsidRPr="0076513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65130">
        <w:rPr>
          <w:rFonts w:ascii="Times New Roman" w:hAnsi="Times New Roman" w:cs="Times New Roman"/>
          <w:color w:val="000000"/>
        </w:rPr>
        <w:t>milk</w:t>
      </w:r>
      <w:proofErr w:type="spellEnd"/>
      <w:r w:rsidRPr="0076513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65130">
        <w:rPr>
          <w:rFonts w:ascii="Times New Roman" w:hAnsi="Times New Roman" w:cs="Times New Roman"/>
          <w:color w:val="000000"/>
        </w:rPr>
        <w:t>yield</w:t>
      </w:r>
      <w:proofErr w:type="spellEnd"/>
      <w:r w:rsidRPr="0076513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65130">
        <w:rPr>
          <w:rFonts w:ascii="Times New Roman" w:hAnsi="Times New Roman" w:cs="Times New Roman"/>
          <w:color w:val="000000"/>
        </w:rPr>
        <w:t>suggests</w:t>
      </w:r>
      <w:proofErr w:type="spellEnd"/>
      <w:r w:rsidRPr="00765130">
        <w:rPr>
          <w:rFonts w:ascii="Times New Roman" w:hAnsi="Times New Roman" w:cs="Times New Roman"/>
          <w:color w:val="000000"/>
        </w:rPr>
        <w:t xml:space="preserve"> the </w:t>
      </w:r>
      <w:proofErr w:type="spellStart"/>
      <w:r w:rsidRPr="00765130">
        <w:rPr>
          <w:rFonts w:ascii="Times New Roman" w:hAnsi="Times New Roman" w:cs="Times New Roman"/>
          <w:color w:val="000000"/>
        </w:rPr>
        <w:t>need</w:t>
      </w:r>
      <w:proofErr w:type="spellEnd"/>
      <w:r w:rsidRPr="00765130">
        <w:rPr>
          <w:rFonts w:ascii="Times New Roman" w:hAnsi="Times New Roman" w:cs="Times New Roman"/>
          <w:color w:val="000000"/>
        </w:rPr>
        <w:t xml:space="preserve"> of </w:t>
      </w:r>
      <w:proofErr w:type="spellStart"/>
      <w:r w:rsidRPr="00765130">
        <w:rPr>
          <w:rFonts w:ascii="Times New Roman" w:hAnsi="Times New Roman" w:cs="Times New Roman"/>
          <w:color w:val="000000"/>
        </w:rPr>
        <w:t>establishing</w:t>
      </w:r>
      <w:proofErr w:type="spellEnd"/>
      <w:r w:rsidRPr="0076513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65130">
        <w:rPr>
          <w:rFonts w:ascii="Times New Roman" w:hAnsi="Times New Roman" w:cs="Times New Roman"/>
          <w:color w:val="000000"/>
        </w:rPr>
        <w:t>particle</w:t>
      </w:r>
      <w:proofErr w:type="spellEnd"/>
      <w:r w:rsidRPr="0076513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65130">
        <w:rPr>
          <w:rFonts w:ascii="Times New Roman" w:hAnsi="Times New Roman" w:cs="Times New Roman"/>
          <w:color w:val="000000"/>
        </w:rPr>
        <w:t>size</w:t>
      </w:r>
      <w:proofErr w:type="spellEnd"/>
      <w:r w:rsidRPr="0076513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65130">
        <w:rPr>
          <w:rFonts w:ascii="Times New Roman" w:hAnsi="Times New Roman" w:cs="Times New Roman"/>
          <w:color w:val="000000"/>
        </w:rPr>
        <w:t>ranges</w:t>
      </w:r>
      <w:proofErr w:type="spellEnd"/>
      <w:r w:rsidRPr="00765130">
        <w:rPr>
          <w:rFonts w:ascii="Times New Roman" w:hAnsi="Times New Roman" w:cs="Times New Roman"/>
          <w:color w:val="000000"/>
        </w:rPr>
        <w:t xml:space="preserve"> of TMR </w:t>
      </w:r>
      <w:proofErr w:type="spellStart"/>
      <w:r w:rsidRPr="00765130">
        <w:rPr>
          <w:rFonts w:ascii="Times New Roman" w:hAnsi="Times New Roman" w:cs="Times New Roman"/>
          <w:color w:val="000000"/>
        </w:rPr>
        <w:t>specific</w:t>
      </w:r>
      <w:proofErr w:type="spellEnd"/>
      <w:r w:rsidRPr="00765130">
        <w:rPr>
          <w:rFonts w:ascii="Times New Roman" w:hAnsi="Times New Roman" w:cs="Times New Roman"/>
          <w:color w:val="000000"/>
        </w:rPr>
        <w:t xml:space="preserve"> for </w:t>
      </w:r>
      <w:proofErr w:type="spellStart"/>
      <w:r w:rsidRPr="00765130">
        <w:rPr>
          <w:rFonts w:ascii="Times New Roman" w:hAnsi="Times New Roman" w:cs="Times New Roman"/>
          <w:color w:val="000000"/>
        </w:rPr>
        <w:t>buffaloes</w:t>
      </w:r>
      <w:proofErr w:type="spellEnd"/>
      <w:r w:rsidRPr="00765130">
        <w:rPr>
          <w:rFonts w:ascii="Times New Roman" w:hAnsi="Times New Roman" w:cs="Times New Roman"/>
          <w:color w:val="000000"/>
        </w:rPr>
        <w:t xml:space="preserve">. </w:t>
      </w:r>
    </w:p>
    <w:p w:rsidR="00765130" w:rsidRDefault="00765130" w:rsidP="00765130">
      <w:pPr>
        <w:pStyle w:val="Pa141"/>
        <w:jc w:val="both"/>
        <w:rPr>
          <w:rFonts w:ascii="Times New Roman" w:hAnsi="Times New Roman" w:cs="Times New Roman"/>
          <w:i/>
          <w:iCs/>
          <w:color w:val="000000"/>
        </w:rPr>
      </w:pPr>
    </w:p>
    <w:p w:rsidR="00930A40" w:rsidRPr="00765130" w:rsidRDefault="00930A40" w:rsidP="00765130">
      <w:pPr>
        <w:pStyle w:val="Pa141"/>
        <w:jc w:val="both"/>
        <w:rPr>
          <w:rFonts w:ascii="Times New Roman" w:hAnsi="Times New Roman" w:cs="Times New Roman"/>
          <w:color w:val="000000"/>
        </w:rPr>
      </w:pPr>
      <w:proofErr w:type="spellStart"/>
      <w:r w:rsidRPr="00765130">
        <w:rPr>
          <w:rFonts w:ascii="Times New Roman" w:hAnsi="Times New Roman" w:cs="Times New Roman"/>
          <w:i/>
          <w:iCs/>
          <w:color w:val="000000"/>
        </w:rPr>
        <w:t>Acknowledgements</w:t>
      </w:r>
      <w:proofErr w:type="spellEnd"/>
      <w:r w:rsidRPr="00765130">
        <w:rPr>
          <w:rFonts w:ascii="Times New Roman" w:hAnsi="Times New Roman" w:cs="Times New Roman"/>
          <w:i/>
          <w:iCs/>
          <w:color w:val="000000"/>
        </w:rPr>
        <w:t xml:space="preserve"> </w:t>
      </w:r>
    </w:p>
    <w:p w:rsidR="00872912" w:rsidRPr="00765130" w:rsidRDefault="00930A40" w:rsidP="0076513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5130">
        <w:rPr>
          <w:rFonts w:ascii="Times New Roman" w:hAnsi="Times New Roman" w:cs="Times New Roman"/>
          <w:color w:val="000000"/>
          <w:sz w:val="24"/>
          <w:szCs w:val="24"/>
        </w:rPr>
        <w:t>Study</w:t>
      </w:r>
      <w:proofErr w:type="spellEnd"/>
      <w:r w:rsidRPr="007651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5130">
        <w:rPr>
          <w:rFonts w:ascii="Times New Roman" w:hAnsi="Times New Roman" w:cs="Times New Roman"/>
          <w:color w:val="000000"/>
          <w:sz w:val="24"/>
          <w:szCs w:val="24"/>
        </w:rPr>
        <w:t>supported</w:t>
      </w:r>
      <w:proofErr w:type="spellEnd"/>
      <w:r w:rsidRPr="00765130">
        <w:rPr>
          <w:rFonts w:ascii="Times New Roman" w:hAnsi="Times New Roman" w:cs="Times New Roman"/>
          <w:color w:val="000000"/>
          <w:sz w:val="24"/>
          <w:szCs w:val="24"/>
        </w:rPr>
        <w:t xml:space="preserve"> by PSR Regione Campania 2014–2020 – VALFOCAM </w:t>
      </w:r>
      <w:proofErr w:type="spellStart"/>
      <w:r w:rsidRPr="00765130">
        <w:rPr>
          <w:rFonts w:ascii="Times New Roman" w:hAnsi="Times New Roman" w:cs="Times New Roman"/>
          <w:color w:val="000000"/>
          <w:sz w:val="24"/>
          <w:szCs w:val="24"/>
        </w:rPr>
        <w:t>project</w:t>
      </w:r>
      <w:proofErr w:type="spellEnd"/>
      <w:r w:rsidRPr="00765130">
        <w:rPr>
          <w:rFonts w:ascii="Times New Roman" w:hAnsi="Times New Roman" w:cs="Times New Roman"/>
          <w:color w:val="000000"/>
          <w:sz w:val="24"/>
          <w:szCs w:val="24"/>
        </w:rPr>
        <w:t>, CUP B68H1900520008.</w:t>
      </w:r>
    </w:p>
    <w:sectPr w:rsidR="00872912" w:rsidRPr="007651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inthian Bold">
    <w:altName w:val="Corinthian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TC Cheltenham Std">
    <w:altName w:val="ITC Cheltenham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A40"/>
    <w:rsid w:val="00765130"/>
    <w:rsid w:val="00872912"/>
    <w:rsid w:val="0093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11">
    <w:name w:val="Pa1+1"/>
    <w:basedOn w:val="Normale"/>
    <w:next w:val="Normale"/>
    <w:uiPriority w:val="99"/>
    <w:rsid w:val="00930A40"/>
    <w:pPr>
      <w:autoSpaceDE w:val="0"/>
      <w:autoSpaceDN w:val="0"/>
      <w:adjustRightInd w:val="0"/>
      <w:spacing w:after="0" w:line="240" w:lineRule="auto"/>
    </w:pPr>
    <w:rPr>
      <w:rFonts w:ascii="Corinthian Bold" w:hAnsi="Corinthian Bold"/>
      <w:sz w:val="24"/>
      <w:szCs w:val="24"/>
    </w:rPr>
  </w:style>
  <w:style w:type="paragraph" w:customStyle="1" w:styleId="Pa2">
    <w:name w:val="Pa2"/>
    <w:basedOn w:val="Normale"/>
    <w:next w:val="Normale"/>
    <w:uiPriority w:val="99"/>
    <w:rsid w:val="00930A40"/>
    <w:pPr>
      <w:autoSpaceDE w:val="0"/>
      <w:autoSpaceDN w:val="0"/>
      <w:adjustRightInd w:val="0"/>
      <w:spacing w:after="0" w:line="240" w:lineRule="auto"/>
    </w:pPr>
    <w:rPr>
      <w:rFonts w:ascii="Corinthian Bold" w:hAnsi="Corinthian Bold"/>
      <w:sz w:val="24"/>
      <w:szCs w:val="24"/>
    </w:rPr>
  </w:style>
  <w:style w:type="paragraph" w:customStyle="1" w:styleId="Pa31">
    <w:name w:val="Pa3+1"/>
    <w:basedOn w:val="Normale"/>
    <w:next w:val="Normale"/>
    <w:uiPriority w:val="99"/>
    <w:rsid w:val="00930A40"/>
    <w:pPr>
      <w:autoSpaceDE w:val="0"/>
      <w:autoSpaceDN w:val="0"/>
      <w:adjustRightInd w:val="0"/>
      <w:spacing w:after="0" w:line="240" w:lineRule="auto"/>
    </w:pPr>
    <w:rPr>
      <w:rFonts w:ascii="Corinthian Bold" w:hAnsi="Corinthian Bold"/>
      <w:sz w:val="24"/>
      <w:szCs w:val="24"/>
    </w:rPr>
  </w:style>
  <w:style w:type="paragraph" w:customStyle="1" w:styleId="Pa41">
    <w:name w:val="Pa4+1"/>
    <w:basedOn w:val="Normale"/>
    <w:next w:val="Normale"/>
    <w:uiPriority w:val="99"/>
    <w:rsid w:val="00930A40"/>
    <w:pPr>
      <w:autoSpaceDE w:val="0"/>
      <w:autoSpaceDN w:val="0"/>
      <w:adjustRightInd w:val="0"/>
      <w:spacing w:after="0" w:line="240" w:lineRule="auto"/>
    </w:pPr>
    <w:rPr>
      <w:rFonts w:ascii="Corinthian Bold" w:hAnsi="Corinthian Bold"/>
      <w:sz w:val="24"/>
      <w:szCs w:val="24"/>
    </w:rPr>
  </w:style>
  <w:style w:type="paragraph" w:customStyle="1" w:styleId="Pa51">
    <w:name w:val="Pa5+1"/>
    <w:basedOn w:val="Normale"/>
    <w:next w:val="Normale"/>
    <w:uiPriority w:val="99"/>
    <w:rsid w:val="00930A40"/>
    <w:pPr>
      <w:autoSpaceDE w:val="0"/>
      <w:autoSpaceDN w:val="0"/>
      <w:adjustRightInd w:val="0"/>
      <w:spacing w:after="0" w:line="240" w:lineRule="auto"/>
    </w:pPr>
    <w:rPr>
      <w:rFonts w:ascii="ITC Cheltenham Std" w:hAnsi="ITC Cheltenham Std"/>
      <w:sz w:val="24"/>
      <w:szCs w:val="24"/>
    </w:rPr>
  </w:style>
  <w:style w:type="character" w:customStyle="1" w:styleId="A31">
    <w:name w:val="A3+1"/>
    <w:uiPriority w:val="99"/>
    <w:rsid w:val="00930A40"/>
    <w:rPr>
      <w:rFonts w:cs="ITC Cheltenham Std"/>
      <w:color w:val="000000"/>
      <w:sz w:val="13"/>
      <w:szCs w:val="13"/>
    </w:rPr>
  </w:style>
  <w:style w:type="paragraph" w:customStyle="1" w:styleId="Pa141">
    <w:name w:val="Pa14+1"/>
    <w:basedOn w:val="Normale"/>
    <w:next w:val="Normale"/>
    <w:uiPriority w:val="99"/>
    <w:rsid w:val="00930A40"/>
    <w:pPr>
      <w:autoSpaceDE w:val="0"/>
      <w:autoSpaceDN w:val="0"/>
      <w:adjustRightInd w:val="0"/>
      <w:spacing w:after="0" w:line="240" w:lineRule="auto"/>
    </w:pPr>
    <w:rPr>
      <w:rFonts w:ascii="ITC Cheltenham Std" w:hAnsi="ITC Cheltenham Std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11">
    <w:name w:val="Pa1+1"/>
    <w:basedOn w:val="Normale"/>
    <w:next w:val="Normale"/>
    <w:uiPriority w:val="99"/>
    <w:rsid w:val="00930A40"/>
    <w:pPr>
      <w:autoSpaceDE w:val="0"/>
      <w:autoSpaceDN w:val="0"/>
      <w:adjustRightInd w:val="0"/>
      <w:spacing w:after="0" w:line="240" w:lineRule="auto"/>
    </w:pPr>
    <w:rPr>
      <w:rFonts w:ascii="Corinthian Bold" w:hAnsi="Corinthian Bold"/>
      <w:sz w:val="24"/>
      <w:szCs w:val="24"/>
    </w:rPr>
  </w:style>
  <w:style w:type="paragraph" w:customStyle="1" w:styleId="Pa2">
    <w:name w:val="Pa2"/>
    <w:basedOn w:val="Normale"/>
    <w:next w:val="Normale"/>
    <w:uiPriority w:val="99"/>
    <w:rsid w:val="00930A40"/>
    <w:pPr>
      <w:autoSpaceDE w:val="0"/>
      <w:autoSpaceDN w:val="0"/>
      <w:adjustRightInd w:val="0"/>
      <w:spacing w:after="0" w:line="240" w:lineRule="auto"/>
    </w:pPr>
    <w:rPr>
      <w:rFonts w:ascii="Corinthian Bold" w:hAnsi="Corinthian Bold"/>
      <w:sz w:val="24"/>
      <w:szCs w:val="24"/>
    </w:rPr>
  </w:style>
  <w:style w:type="paragraph" w:customStyle="1" w:styleId="Pa31">
    <w:name w:val="Pa3+1"/>
    <w:basedOn w:val="Normale"/>
    <w:next w:val="Normale"/>
    <w:uiPriority w:val="99"/>
    <w:rsid w:val="00930A40"/>
    <w:pPr>
      <w:autoSpaceDE w:val="0"/>
      <w:autoSpaceDN w:val="0"/>
      <w:adjustRightInd w:val="0"/>
      <w:spacing w:after="0" w:line="240" w:lineRule="auto"/>
    </w:pPr>
    <w:rPr>
      <w:rFonts w:ascii="Corinthian Bold" w:hAnsi="Corinthian Bold"/>
      <w:sz w:val="24"/>
      <w:szCs w:val="24"/>
    </w:rPr>
  </w:style>
  <w:style w:type="paragraph" w:customStyle="1" w:styleId="Pa41">
    <w:name w:val="Pa4+1"/>
    <w:basedOn w:val="Normale"/>
    <w:next w:val="Normale"/>
    <w:uiPriority w:val="99"/>
    <w:rsid w:val="00930A40"/>
    <w:pPr>
      <w:autoSpaceDE w:val="0"/>
      <w:autoSpaceDN w:val="0"/>
      <w:adjustRightInd w:val="0"/>
      <w:spacing w:after="0" w:line="240" w:lineRule="auto"/>
    </w:pPr>
    <w:rPr>
      <w:rFonts w:ascii="Corinthian Bold" w:hAnsi="Corinthian Bold"/>
      <w:sz w:val="24"/>
      <w:szCs w:val="24"/>
    </w:rPr>
  </w:style>
  <w:style w:type="paragraph" w:customStyle="1" w:styleId="Pa51">
    <w:name w:val="Pa5+1"/>
    <w:basedOn w:val="Normale"/>
    <w:next w:val="Normale"/>
    <w:uiPriority w:val="99"/>
    <w:rsid w:val="00930A40"/>
    <w:pPr>
      <w:autoSpaceDE w:val="0"/>
      <w:autoSpaceDN w:val="0"/>
      <w:adjustRightInd w:val="0"/>
      <w:spacing w:after="0" w:line="240" w:lineRule="auto"/>
    </w:pPr>
    <w:rPr>
      <w:rFonts w:ascii="ITC Cheltenham Std" w:hAnsi="ITC Cheltenham Std"/>
      <w:sz w:val="24"/>
      <w:szCs w:val="24"/>
    </w:rPr>
  </w:style>
  <w:style w:type="character" w:customStyle="1" w:styleId="A31">
    <w:name w:val="A3+1"/>
    <w:uiPriority w:val="99"/>
    <w:rsid w:val="00930A40"/>
    <w:rPr>
      <w:rFonts w:cs="ITC Cheltenham Std"/>
      <w:color w:val="000000"/>
      <w:sz w:val="13"/>
      <w:szCs w:val="13"/>
    </w:rPr>
  </w:style>
  <w:style w:type="paragraph" w:customStyle="1" w:styleId="Pa141">
    <w:name w:val="Pa14+1"/>
    <w:basedOn w:val="Normale"/>
    <w:next w:val="Normale"/>
    <w:uiPriority w:val="99"/>
    <w:rsid w:val="00930A40"/>
    <w:pPr>
      <w:autoSpaceDE w:val="0"/>
      <w:autoSpaceDN w:val="0"/>
      <w:adjustRightInd w:val="0"/>
      <w:spacing w:after="0" w:line="240" w:lineRule="auto"/>
    </w:pPr>
    <w:rPr>
      <w:rFonts w:ascii="ITC Cheltenham Std" w:hAnsi="ITC Cheltenham St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Fernando</cp:lastModifiedBy>
  <cp:revision>2</cp:revision>
  <dcterms:created xsi:type="dcterms:W3CDTF">2021-10-11T09:12:00Z</dcterms:created>
  <dcterms:modified xsi:type="dcterms:W3CDTF">2021-10-11T09:30:00Z</dcterms:modified>
</cp:coreProperties>
</file>